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CC" w:rsidRDefault="009E17CC" w:rsidP="009E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GARNET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E17CC" w:rsidRDefault="009E17CC" w:rsidP="009E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 Lambeth, Surrey. Esquire.</w:t>
      </w:r>
    </w:p>
    <w:p w:rsidR="009E17CC" w:rsidRDefault="009E17CC" w:rsidP="009E17CC">
      <w:pPr>
        <w:rPr>
          <w:rFonts w:ascii="Times New Roman" w:hAnsi="Times New Roman" w:cs="Times New Roman"/>
        </w:rPr>
      </w:pPr>
    </w:p>
    <w:p w:rsidR="009E17CC" w:rsidRDefault="009E17CC" w:rsidP="009E17CC">
      <w:pPr>
        <w:rPr>
          <w:rFonts w:ascii="Times New Roman" w:hAnsi="Times New Roman" w:cs="Times New Roman"/>
        </w:rPr>
      </w:pPr>
    </w:p>
    <w:p w:rsidR="009E17CC" w:rsidRDefault="009E17CC" w:rsidP="009E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Hugh Clough of London, tailor(q.v.), brought a plaint of debt against him,</w:t>
      </w:r>
    </w:p>
    <w:p w:rsidR="009E17CC" w:rsidRDefault="009E17CC" w:rsidP="009E17C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Sir John </w:t>
      </w:r>
      <w:proofErr w:type="spellStart"/>
      <w:r>
        <w:rPr>
          <w:rFonts w:ascii="Times New Roman" w:hAnsi="Times New Roman" w:cs="Times New Roman"/>
        </w:rPr>
        <w:t>Middelton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Belsay</w:t>
      </w:r>
      <w:proofErr w:type="spellEnd"/>
      <w:r>
        <w:rPr>
          <w:rFonts w:ascii="Times New Roman" w:hAnsi="Times New Roman" w:cs="Times New Roman"/>
        </w:rPr>
        <w:t xml:space="preserve">, Northumberland(q.v.), John </w:t>
      </w:r>
      <w:proofErr w:type="spellStart"/>
      <w:r>
        <w:rPr>
          <w:rFonts w:ascii="Times New Roman" w:hAnsi="Times New Roman" w:cs="Times New Roman"/>
        </w:rPr>
        <w:t>Moneton</w:t>
      </w:r>
      <w:proofErr w:type="spellEnd"/>
      <w:r>
        <w:rPr>
          <w:rFonts w:ascii="Times New Roman" w:hAnsi="Times New Roman" w:cs="Times New Roman"/>
        </w:rPr>
        <w:t xml:space="preserve"> of London, barber(q.v.), and John </w:t>
      </w:r>
      <w:proofErr w:type="spellStart"/>
      <w:r>
        <w:rPr>
          <w:rFonts w:ascii="Times New Roman" w:hAnsi="Times New Roman" w:cs="Times New Roman"/>
        </w:rPr>
        <w:t>Madford</w:t>
      </w:r>
      <w:proofErr w:type="spellEnd"/>
      <w:r>
        <w:rPr>
          <w:rFonts w:ascii="Times New Roman" w:hAnsi="Times New Roman" w:cs="Times New Roman"/>
        </w:rPr>
        <w:t xml:space="preserve"> of Islington, Middlesex(q.v.).</w:t>
      </w:r>
    </w:p>
    <w:p w:rsidR="009E17CC" w:rsidRDefault="009E17CC" w:rsidP="009E1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9E17CC" w:rsidRDefault="009E17CC" w:rsidP="009E17CC">
      <w:pPr>
        <w:jc w:val="both"/>
        <w:rPr>
          <w:rFonts w:ascii="Times New Roman" w:hAnsi="Times New Roman" w:cs="Times New Roman"/>
        </w:rPr>
      </w:pPr>
    </w:p>
    <w:p w:rsidR="009E17CC" w:rsidRDefault="009E17CC" w:rsidP="009E17CC">
      <w:pPr>
        <w:jc w:val="both"/>
        <w:rPr>
          <w:rFonts w:ascii="Times New Roman" w:hAnsi="Times New Roman" w:cs="Times New Roman"/>
        </w:rPr>
      </w:pPr>
    </w:p>
    <w:p w:rsidR="009E17CC" w:rsidRDefault="009E17CC" w:rsidP="009E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June 2017</w:t>
      </w:r>
    </w:p>
    <w:p w:rsidR="006B2F86" w:rsidRPr="00E71FC3" w:rsidRDefault="009E17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7CC" w:rsidRDefault="009E17CC" w:rsidP="00E71FC3">
      <w:r>
        <w:separator/>
      </w:r>
    </w:p>
  </w:endnote>
  <w:endnote w:type="continuationSeparator" w:id="0">
    <w:p w:rsidR="009E17CC" w:rsidRDefault="009E17C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7CC" w:rsidRDefault="009E17CC" w:rsidP="00E71FC3">
      <w:r>
        <w:separator/>
      </w:r>
    </w:p>
  </w:footnote>
  <w:footnote w:type="continuationSeparator" w:id="0">
    <w:p w:rsidR="009E17CC" w:rsidRDefault="009E17C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CC"/>
    <w:rsid w:val="001A7C09"/>
    <w:rsid w:val="00577BD5"/>
    <w:rsid w:val="00656CBA"/>
    <w:rsid w:val="006A1F77"/>
    <w:rsid w:val="00733BE7"/>
    <w:rsid w:val="009E17C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F554C-7B59-44E3-978A-5B2933D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C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2017-06-30T19:49:00Z</dcterms:created>
  <dcterms:modified xsi:type="dcterms:W3CDTF">2017-06-30T19:49:00Z</dcterms:modified>
</cp:coreProperties>
</file>