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9A733" w14:textId="684CBA9F" w:rsidR="00F61AC8" w:rsidRDefault="00F61AC8" w:rsidP="00F61AC8">
      <w:pPr>
        <w:pStyle w:val="NoSpacing"/>
      </w:pPr>
      <w:r>
        <w:rPr>
          <w:u w:val="single"/>
        </w:rPr>
        <w:t>Robert GARNET</w:t>
      </w:r>
      <w:r>
        <w:t xml:space="preserve">      </w:t>
      </w:r>
      <w:r>
        <w:t>(fl.1</w:t>
      </w:r>
      <w:r>
        <w:t>459-64</w:t>
      </w:r>
      <w:r>
        <w:t>)</w:t>
      </w:r>
    </w:p>
    <w:p w14:paraId="148039EE" w14:textId="77777777" w:rsidR="00F61AC8" w:rsidRDefault="00F61AC8" w:rsidP="00F61AC8">
      <w:pPr>
        <w:pStyle w:val="NoSpacing"/>
      </w:pPr>
      <w:r>
        <w:t xml:space="preserve">Rector of All Saints Church, </w:t>
      </w:r>
      <w:proofErr w:type="spellStart"/>
      <w:r>
        <w:t>Thwing</w:t>
      </w:r>
      <w:proofErr w:type="spellEnd"/>
      <w:r>
        <w:t>, East Riding of Yorkshire.</w:t>
      </w:r>
    </w:p>
    <w:p w14:paraId="163B103E" w14:textId="77777777" w:rsidR="00F61AC8" w:rsidRDefault="00F61AC8" w:rsidP="00F61AC8">
      <w:pPr>
        <w:pStyle w:val="NoSpacing"/>
      </w:pPr>
    </w:p>
    <w:p w14:paraId="72EAD783" w14:textId="77777777" w:rsidR="00F61AC8" w:rsidRDefault="00F61AC8" w:rsidP="00F61AC8">
      <w:pPr>
        <w:pStyle w:val="NoSpacing"/>
      </w:pPr>
    </w:p>
    <w:p w14:paraId="365AB740" w14:textId="737A08D2" w:rsidR="00F61AC8" w:rsidRDefault="00F61AC8" w:rsidP="00F61AC8">
      <w:pPr>
        <w:pStyle w:val="NoSpacing"/>
      </w:pPr>
      <w:r>
        <w:tab/>
        <w:t>1</w:t>
      </w:r>
      <w:r>
        <w:t>459</w:t>
      </w:r>
      <w:bookmarkStart w:id="0" w:name="_GoBack"/>
      <w:bookmarkEnd w:id="0"/>
      <w:r>
        <w:tab/>
        <w:t>He became Rector.</w:t>
      </w:r>
    </w:p>
    <w:p w14:paraId="5134D310" w14:textId="77777777" w:rsidR="00F61AC8" w:rsidRDefault="00F61AC8" w:rsidP="00F61AC8">
      <w:pPr>
        <w:pStyle w:val="NoSpacing"/>
      </w:pPr>
      <w:r>
        <w:tab/>
      </w:r>
      <w:r>
        <w:tab/>
        <w:t>(from information in the church)</w:t>
      </w:r>
    </w:p>
    <w:p w14:paraId="7291EB38" w14:textId="77777777" w:rsidR="00F61AC8" w:rsidRDefault="00F61AC8" w:rsidP="00F61AC8">
      <w:pPr>
        <w:pStyle w:val="NoSpacing"/>
      </w:pPr>
    </w:p>
    <w:p w14:paraId="62F9BE73" w14:textId="77777777" w:rsidR="00F61AC8" w:rsidRDefault="00F61AC8" w:rsidP="00F61AC8">
      <w:pPr>
        <w:pStyle w:val="NoSpacing"/>
      </w:pPr>
    </w:p>
    <w:p w14:paraId="220C2C67" w14:textId="77777777" w:rsidR="00F61AC8" w:rsidRPr="007102EB" w:rsidRDefault="00F61AC8" w:rsidP="00F61AC8">
      <w:pPr>
        <w:pStyle w:val="NoSpacing"/>
      </w:pPr>
      <w:r>
        <w:t>18 July 2019</w:t>
      </w:r>
    </w:p>
    <w:p w14:paraId="2D167E74" w14:textId="6745891A" w:rsidR="006B2F86" w:rsidRPr="00F61AC8" w:rsidRDefault="00F61AC8" w:rsidP="00E71FC3">
      <w:pPr>
        <w:pStyle w:val="NoSpacing"/>
      </w:pPr>
    </w:p>
    <w:sectPr w:rsidR="006B2F86" w:rsidRPr="00F61A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9E440" w14:textId="77777777" w:rsidR="00F61AC8" w:rsidRDefault="00F61AC8" w:rsidP="00E71FC3">
      <w:pPr>
        <w:spacing w:after="0" w:line="240" w:lineRule="auto"/>
      </w:pPr>
      <w:r>
        <w:separator/>
      </w:r>
    </w:p>
  </w:endnote>
  <w:endnote w:type="continuationSeparator" w:id="0">
    <w:p w14:paraId="40E69EA7" w14:textId="77777777" w:rsidR="00F61AC8" w:rsidRDefault="00F61A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DC02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DE069" w14:textId="77777777" w:rsidR="00F61AC8" w:rsidRDefault="00F61AC8" w:rsidP="00E71FC3">
      <w:pPr>
        <w:spacing w:after="0" w:line="240" w:lineRule="auto"/>
      </w:pPr>
      <w:r>
        <w:separator/>
      </w:r>
    </w:p>
  </w:footnote>
  <w:footnote w:type="continuationSeparator" w:id="0">
    <w:p w14:paraId="6CC61AEE" w14:textId="77777777" w:rsidR="00F61AC8" w:rsidRDefault="00F61A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C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ACDC"/>
  <w15:chartTrackingRefBased/>
  <w15:docId w15:val="{FF31A3BF-7B69-486A-A5E7-7CC10D71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2019-07-18T20:41:00Z</dcterms:created>
  <dcterms:modified xsi:type="dcterms:W3CDTF">2019-07-18T20:43:00Z</dcterms:modified>
</cp:coreProperties>
</file>