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AFF" w:rsidRDefault="00EB5AFF" w:rsidP="00EB5A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Edmund GENTE</w:t>
      </w:r>
      <w:r>
        <w:rPr>
          <w:rFonts w:ascii="Times New Roman" w:hAnsi="Times New Roman" w:cs="Times New Roman"/>
        </w:rPr>
        <w:t xml:space="preserve">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EB5AFF" w:rsidRDefault="00EB5AFF" w:rsidP="00EB5A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Hitchin, Hertfordshire. Yeoman.</w:t>
      </w:r>
    </w:p>
    <w:p w:rsidR="00EB5AFF" w:rsidRDefault="00EB5AFF" w:rsidP="00EB5AFF">
      <w:pPr>
        <w:rPr>
          <w:rFonts w:ascii="Times New Roman" w:hAnsi="Times New Roman" w:cs="Times New Roman"/>
        </w:rPr>
      </w:pPr>
    </w:p>
    <w:p w:rsidR="00EB5AFF" w:rsidRDefault="00EB5AFF" w:rsidP="00EB5AFF">
      <w:pPr>
        <w:rPr>
          <w:rFonts w:ascii="Times New Roman" w:hAnsi="Times New Roman" w:cs="Times New Roman"/>
        </w:rPr>
      </w:pPr>
    </w:p>
    <w:p w:rsidR="00EB5AFF" w:rsidRDefault="00EB5AFF" w:rsidP="00EB5A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Downe</w:t>
      </w:r>
      <w:proofErr w:type="spellEnd"/>
      <w:r>
        <w:rPr>
          <w:rFonts w:ascii="Times New Roman" w:hAnsi="Times New Roman" w:cs="Times New Roman"/>
        </w:rPr>
        <w:t xml:space="preserve"> of Brampton, Huntingdonshire(q.v.), brought a plaint of</w:t>
      </w:r>
    </w:p>
    <w:p w:rsidR="00EB5AFF" w:rsidRDefault="00EB5AFF" w:rsidP="00EB5A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debt against him, John </w:t>
      </w:r>
      <w:proofErr w:type="spellStart"/>
      <w:r>
        <w:rPr>
          <w:rFonts w:ascii="Times New Roman" w:hAnsi="Times New Roman" w:cs="Times New Roman"/>
        </w:rPr>
        <w:t>Aleyn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proofErr w:type="gramStart"/>
      <w:r>
        <w:rPr>
          <w:rFonts w:ascii="Times New Roman" w:hAnsi="Times New Roman" w:cs="Times New Roman"/>
        </w:rPr>
        <w:t>St.Neot’s</w:t>
      </w:r>
      <w:proofErr w:type="spellEnd"/>
      <w:proofErr w:type="gramEnd"/>
      <w:r>
        <w:rPr>
          <w:rFonts w:ascii="Times New Roman" w:hAnsi="Times New Roman" w:cs="Times New Roman"/>
        </w:rPr>
        <w:t>, Huntingdonshire(q.v.), and</w:t>
      </w:r>
    </w:p>
    <w:p w:rsidR="00EB5AFF" w:rsidRDefault="00EB5AFF" w:rsidP="00EB5A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Foscombe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Kimbolton</w:t>
      </w:r>
      <w:proofErr w:type="spellEnd"/>
      <w:r>
        <w:rPr>
          <w:rFonts w:ascii="Times New Roman" w:hAnsi="Times New Roman" w:cs="Times New Roman"/>
        </w:rPr>
        <w:t>(q.v.).</w:t>
      </w:r>
    </w:p>
    <w:p w:rsidR="00EB5AFF" w:rsidRDefault="00EB5AFF" w:rsidP="00EB5AFF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6" w:history="1">
        <w:r w:rsidRPr="00347D6F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EB5AFF" w:rsidRDefault="00EB5AFF" w:rsidP="00EB5AFF">
      <w:pPr>
        <w:rPr>
          <w:rFonts w:ascii="Times New Roman" w:hAnsi="Times New Roman" w:cs="Times New Roman"/>
        </w:rPr>
      </w:pPr>
    </w:p>
    <w:p w:rsidR="00EB5AFF" w:rsidRDefault="00EB5AFF" w:rsidP="00EB5AFF">
      <w:pPr>
        <w:rPr>
          <w:rFonts w:ascii="Times New Roman" w:hAnsi="Times New Roman" w:cs="Times New Roman"/>
        </w:rPr>
      </w:pPr>
    </w:p>
    <w:p w:rsidR="00EB5AFF" w:rsidRDefault="00EB5AFF" w:rsidP="00EB5A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 September 2017</w:t>
      </w:r>
    </w:p>
    <w:p w:rsidR="006B2F86" w:rsidRPr="00E71FC3" w:rsidRDefault="00EB5AF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AFF" w:rsidRDefault="00EB5AFF" w:rsidP="00E71FC3">
      <w:r>
        <w:separator/>
      </w:r>
    </w:p>
  </w:endnote>
  <w:endnote w:type="continuationSeparator" w:id="0">
    <w:p w:rsidR="00EB5AFF" w:rsidRDefault="00EB5AFF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AFF" w:rsidRDefault="00EB5AFF" w:rsidP="00E71FC3">
      <w:r>
        <w:separator/>
      </w:r>
    </w:p>
  </w:footnote>
  <w:footnote w:type="continuationSeparator" w:id="0">
    <w:p w:rsidR="00EB5AFF" w:rsidRDefault="00EB5AFF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AFF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B5AFF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12918-42D8-49EE-99CD-31A63BFF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5AFF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EB5A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2017-09-26T19:38:00Z</dcterms:created>
  <dcterms:modified xsi:type="dcterms:W3CDTF">2017-09-26T19:39:00Z</dcterms:modified>
</cp:coreProperties>
</file>