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F3E" w:rsidRDefault="00765F3E" w:rsidP="00765F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GERMYN</w:t>
      </w:r>
      <w:r>
        <w:rPr>
          <w:rFonts w:ascii="Times New Roman" w:hAnsi="Times New Roman" w:cs="Times New Roman"/>
          <w:sz w:val="24"/>
          <w:szCs w:val="24"/>
        </w:rPr>
        <w:t xml:space="preserve">      (fl.1439)</w:t>
      </w:r>
    </w:p>
    <w:p w:rsidR="00765F3E" w:rsidRDefault="00765F3E" w:rsidP="00765F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Exeter.</w:t>
      </w:r>
    </w:p>
    <w:p w:rsidR="00765F3E" w:rsidRDefault="00765F3E" w:rsidP="00765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5F3E" w:rsidRDefault="00765F3E" w:rsidP="00765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5F3E" w:rsidRDefault="00765F3E" w:rsidP="00765F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Sep.1439</w:t>
      </w:r>
      <w:r>
        <w:rPr>
          <w:rFonts w:ascii="Times New Roman" w:hAnsi="Times New Roman" w:cs="Times New Roman"/>
          <w:sz w:val="24"/>
          <w:szCs w:val="24"/>
        </w:rPr>
        <w:tab/>
        <w:t>He became a Freeman. He was admitted without payment for his counsel.</w:t>
      </w:r>
    </w:p>
    <w:p w:rsidR="00765F3E" w:rsidRDefault="00765F3E" w:rsidP="00765F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(“Exeter Freemen” p.49)</w:t>
      </w:r>
    </w:p>
    <w:p w:rsidR="00765F3E" w:rsidRDefault="00765F3E" w:rsidP="00765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5F3E" w:rsidRDefault="00765F3E" w:rsidP="00765F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5F3E" w:rsidRDefault="00765F3E" w:rsidP="00765F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December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F3E" w:rsidRDefault="00765F3E" w:rsidP="00564E3C">
      <w:pPr>
        <w:spacing w:after="0" w:line="240" w:lineRule="auto"/>
      </w:pPr>
      <w:r>
        <w:separator/>
      </w:r>
    </w:p>
  </w:endnote>
  <w:endnote w:type="continuationSeparator" w:id="0">
    <w:p w:rsidR="00765F3E" w:rsidRDefault="00765F3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65F3E">
      <w:rPr>
        <w:rFonts w:ascii="Times New Roman" w:hAnsi="Times New Roman" w:cs="Times New Roman"/>
        <w:noProof/>
        <w:sz w:val="24"/>
        <w:szCs w:val="24"/>
      </w:rPr>
      <w:t>19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F3E" w:rsidRDefault="00765F3E" w:rsidP="00564E3C">
      <w:pPr>
        <w:spacing w:after="0" w:line="240" w:lineRule="auto"/>
      </w:pPr>
      <w:r>
        <w:separator/>
      </w:r>
    </w:p>
  </w:footnote>
  <w:footnote w:type="continuationSeparator" w:id="0">
    <w:p w:rsidR="00765F3E" w:rsidRDefault="00765F3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F3E"/>
    <w:rsid w:val="00372DC6"/>
    <w:rsid w:val="00564E3C"/>
    <w:rsid w:val="0064591D"/>
    <w:rsid w:val="00765F3E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35284-2ED1-4693-BC65-4BA2A036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2015-12-19T20:27:00Z</dcterms:created>
  <dcterms:modified xsi:type="dcterms:W3CDTF">2015-12-19T20:28:00Z</dcterms:modified>
</cp:coreProperties>
</file>