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B1" w:rsidRDefault="008E1FB1" w:rsidP="008E1FB1">
      <w:pPr>
        <w:pStyle w:val="NoSpacing"/>
        <w:ind w:left="1440" w:hanging="1440"/>
      </w:pPr>
      <w:r>
        <w:rPr>
          <w:u w:val="single"/>
        </w:rPr>
        <w:t>Christian GERRARD</w:t>
      </w:r>
      <w:r>
        <w:t xml:space="preserve">        (fl.1425)</w:t>
      </w:r>
    </w:p>
    <w:p w:rsidR="008E1FB1" w:rsidRDefault="008E1FB1" w:rsidP="008E1FB1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Milton by Gravesend, Kent.</w:t>
      </w:r>
    </w:p>
    <w:p w:rsidR="008E1FB1" w:rsidRDefault="008E1FB1" w:rsidP="008E1FB1">
      <w:pPr>
        <w:pStyle w:val="NoSpacing"/>
        <w:ind w:left="1440" w:hanging="1440"/>
      </w:pPr>
    </w:p>
    <w:p w:rsidR="008E1FB1" w:rsidRDefault="008E1FB1" w:rsidP="008E1FB1">
      <w:pPr>
        <w:pStyle w:val="NoSpacing"/>
        <w:ind w:left="1440" w:hanging="1440"/>
      </w:pPr>
    </w:p>
    <w:p w:rsidR="008E1FB1" w:rsidRDefault="008E1FB1" w:rsidP="008E1FB1">
      <w:pPr>
        <w:pStyle w:val="NoSpacing"/>
        <w:ind w:left="1440" w:hanging="1440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8E1FB1" w:rsidRDefault="008E1FB1" w:rsidP="008E1FB1">
      <w:pPr>
        <w:pStyle w:val="NoSpacing"/>
        <w:ind w:left="1440" w:hanging="1440"/>
      </w:pPr>
      <w:r w:rsidRPr="00CC3D7B">
        <w:rPr>
          <w:color w:val="365F91" w:themeColor="accent1" w:themeShade="BF"/>
        </w:rPr>
        <w:t>(</w:t>
      </w:r>
      <w:hyperlink r:id="rId7" w:history="1">
        <w:r w:rsidRPr="000035BF">
          <w:rPr>
            <w:rStyle w:val="Hyperlink"/>
          </w:rPr>
          <w:t>www.medievalgenealogy.org.uk/fines/abstracts/CP_25_1_114_298.shtml</w:t>
        </w:r>
      </w:hyperlink>
      <w:r>
        <w:t>)</w:t>
      </w:r>
    </w:p>
    <w:p w:rsidR="008E1FB1" w:rsidRDefault="008E1FB1" w:rsidP="008E1FB1">
      <w:pPr>
        <w:pStyle w:val="NoSpacing"/>
        <w:ind w:left="1440" w:hanging="1440"/>
      </w:pPr>
    </w:p>
    <w:p w:rsidR="008E1FB1" w:rsidRDefault="008E1FB1" w:rsidP="008E1FB1">
      <w:pPr>
        <w:pStyle w:val="NoSpacing"/>
        <w:ind w:left="1440" w:hanging="1440"/>
      </w:pPr>
    </w:p>
    <w:p w:rsidR="008E1FB1" w:rsidRDefault="008E1FB1" w:rsidP="008E1FB1">
      <w:pPr>
        <w:pStyle w:val="NoSpacing"/>
        <w:ind w:left="1440" w:hanging="1440"/>
      </w:pPr>
      <w:r>
        <w:t>18 May1425</w:t>
      </w:r>
      <w:r>
        <w:tab/>
        <w:t xml:space="preserve">Settlement of the action taken against them by Robert Dykes, </w:t>
      </w:r>
      <w:proofErr w:type="gramStart"/>
      <w:r>
        <w:t>clerk(</w:t>
      </w:r>
      <w:proofErr w:type="gramEnd"/>
      <w:r>
        <w:t>q.v.),</w:t>
      </w:r>
    </w:p>
    <w:p w:rsidR="008E1FB1" w:rsidRDefault="008E1FB1" w:rsidP="008E1FB1">
      <w:pPr>
        <w:pStyle w:val="NoSpacing"/>
        <w:ind w:left="1440" w:hanging="1440"/>
      </w:pPr>
      <w:r>
        <w:tab/>
        <w:t xml:space="preserve">and others over a third part of 2 </w:t>
      </w:r>
      <w:proofErr w:type="spellStart"/>
      <w:r>
        <w:t>messuages</w:t>
      </w:r>
      <w:proofErr w:type="spellEnd"/>
      <w:r>
        <w:t>, of 40 acres of land, of 10 acres of meadow, of 10 acres of marsh and of 5 acres of wood in Stone by Dartford.</w:t>
      </w:r>
    </w:p>
    <w:p w:rsidR="008E1FB1" w:rsidRDefault="008E1FB1" w:rsidP="008E1FB1">
      <w:pPr>
        <w:pStyle w:val="NoSpacing"/>
        <w:ind w:left="1440" w:hanging="1440"/>
      </w:pPr>
      <w:r>
        <w:tab/>
      </w:r>
      <w:proofErr w:type="gramStart"/>
      <w:r>
        <w:t>(ibid.)</w:t>
      </w:r>
      <w:proofErr w:type="gramEnd"/>
    </w:p>
    <w:p w:rsidR="008E1FB1" w:rsidRDefault="008E1FB1" w:rsidP="008E1FB1">
      <w:pPr>
        <w:pStyle w:val="NoSpacing"/>
        <w:ind w:left="1440" w:hanging="1440"/>
      </w:pPr>
    </w:p>
    <w:p w:rsidR="008E1FB1" w:rsidRDefault="008E1FB1" w:rsidP="008E1FB1">
      <w:pPr>
        <w:pStyle w:val="NoSpacing"/>
        <w:ind w:left="1440" w:hanging="1440"/>
      </w:pPr>
    </w:p>
    <w:p w:rsidR="00E47068" w:rsidRPr="00C009D8" w:rsidRDefault="008E1FB1" w:rsidP="008E1FB1">
      <w:pPr>
        <w:pStyle w:val="NoSpacing"/>
      </w:pPr>
      <w:r>
        <w:t>17 January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B1" w:rsidRDefault="008E1FB1" w:rsidP="00920DE3">
      <w:pPr>
        <w:spacing w:after="0" w:line="240" w:lineRule="auto"/>
      </w:pPr>
      <w:r>
        <w:separator/>
      </w:r>
    </w:p>
  </w:endnote>
  <w:endnote w:type="continuationSeparator" w:id="0">
    <w:p w:rsidR="008E1FB1" w:rsidRDefault="008E1FB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B1" w:rsidRDefault="008E1FB1" w:rsidP="00920DE3">
      <w:pPr>
        <w:spacing w:after="0" w:line="240" w:lineRule="auto"/>
      </w:pPr>
      <w:r>
        <w:separator/>
      </w:r>
    </w:p>
  </w:footnote>
  <w:footnote w:type="continuationSeparator" w:id="0">
    <w:p w:rsidR="008E1FB1" w:rsidRDefault="008E1FB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B1"/>
    <w:rsid w:val="00120749"/>
    <w:rsid w:val="00624CAE"/>
    <w:rsid w:val="008E1FB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E1FB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E1FB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2015-02-28T21:51:00Z</dcterms:created>
  <dcterms:modified xsi:type="dcterms:W3CDTF">2015-02-28T21:52:00Z</dcterms:modified>
</cp:coreProperties>
</file>