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2C7" w:rsidRDefault="004532C7" w:rsidP="004532C7">
      <w:r>
        <w:rPr>
          <w:u w:val="single"/>
        </w:rPr>
        <w:t>Agnes GERVES</w:t>
      </w:r>
      <w:r>
        <w:t xml:space="preserve">  </w:t>
      </w:r>
      <w:proofErr w:type="gramStart"/>
      <w:r>
        <w:t xml:space="preserve">   (</w:t>
      </w:r>
      <w:proofErr w:type="gramEnd"/>
      <w:r>
        <w:t>d.1506)</w:t>
      </w:r>
    </w:p>
    <w:p w:rsidR="004532C7" w:rsidRDefault="004532C7" w:rsidP="004532C7">
      <w:r>
        <w:t>of Goodnestone, Kent.</w:t>
      </w:r>
    </w:p>
    <w:p w:rsidR="004532C7" w:rsidRDefault="004532C7" w:rsidP="004532C7"/>
    <w:p w:rsidR="004532C7" w:rsidRDefault="004532C7" w:rsidP="004532C7"/>
    <w:p w:rsidR="004532C7" w:rsidRDefault="004532C7" w:rsidP="004532C7">
      <w:r>
        <w:t>Daughter:  not named.</w:t>
      </w:r>
    </w:p>
    <w:p w:rsidR="004532C7" w:rsidRDefault="004532C7" w:rsidP="004532C7">
      <w:r>
        <w:t>(</w:t>
      </w:r>
      <w:hyperlink r:id="rId6" w:history="1">
        <w:r w:rsidRPr="00EB22D5">
          <w:rPr>
            <w:rStyle w:val="Hyperlink"/>
          </w:rPr>
          <w:t>http://www.kentarchaeology.org.uk/18/16/33.htm</w:t>
        </w:r>
      </w:hyperlink>
      <w:r>
        <w:t>)</w:t>
      </w:r>
    </w:p>
    <w:p w:rsidR="004532C7" w:rsidRDefault="004532C7" w:rsidP="004532C7"/>
    <w:p w:rsidR="004532C7" w:rsidRDefault="004532C7" w:rsidP="004532C7"/>
    <w:p w:rsidR="004532C7" w:rsidRDefault="004532C7" w:rsidP="004532C7">
      <w:r>
        <w:t>21 Feb.1506</w:t>
      </w:r>
      <w:r>
        <w:tab/>
        <w:t>She made her Will.   (ibid.)</w:t>
      </w:r>
    </w:p>
    <w:p w:rsidR="004532C7" w:rsidRDefault="004532C7" w:rsidP="004532C7">
      <w:r>
        <w:t>17 Jun.</w:t>
      </w:r>
      <w:r>
        <w:tab/>
      </w:r>
      <w:r>
        <w:tab/>
        <w:t>Probate of her Will.   (ibid.)</w:t>
      </w:r>
    </w:p>
    <w:p w:rsidR="004532C7" w:rsidRDefault="004532C7" w:rsidP="004532C7"/>
    <w:p w:rsidR="004532C7" w:rsidRDefault="004532C7" w:rsidP="004532C7"/>
    <w:p w:rsidR="004532C7" w:rsidRDefault="004532C7" w:rsidP="004532C7">
      <w:r>
        <w:t xml:space="preserve">Executor:   William </w:t>
      </w:r>
      <w:proofErr w:type="spellStart"/>
      <w:r>
        <w:t>Quylter</w:t>
      </w:r>
      <w:proofErr w:type="spellEnd"/>
      <w:r>
        <w:t>, junior(q.v.).   (ibid.)</w:t>
      </w:r>
    </w:p>
    <w:p w:rsidR="004532C7" w:rsidRDefault="004532C7" w:rsidP="004532C7"/>
    <w:p w:rsidR="004532C7" w:rsidRDefault="004532C7" w:rsidP="004532C7"/>
    <w:p w:rsidR="004532C7" w:rsidRDefault="004532C7" w:rsidP="004532C7">
      <w:r>
        <w:t>25 January 2018</w:t>
      </w:r>
    </w:p>
    <w:p w:rsidR="006B2F86" w:rsidRPr="00E71FC3" w:rsidRDefault="004532C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2C7" w:rsidRDefault="004532C7" w:rsidP="00E71FC3">
      <w:r>
        <w:separator/>
      </w:r>
    </w:p>
  </w:endnote>
  <w:endnote w:type="continuationSeparator" w:id="0">
    <w:p w:rsidR="004532C7" w:rsidRDefault="004532C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2C7" w:rsidRDefault="004532C7" w:rsidP="00E71FC3">
      <w:r>
        <w:separator/>
      </w:r>
    </w:p>
  </w:footnote>
  <w:footnote w:type="continuationSeparator" w:id="0">
    <w:p w:rsidR="004532C7" w:rsidRDefault="004532C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C7"/>
    <w:rsid w:val="001A7C09"/>
    <w:rsid w:val="004532C7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FEB5E-1EE7-4B78-BB94-B8108337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32C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4532C7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18/16/33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2018-03-01T22:32:00Z</dcterms:created>
  <dcterms:modified xsi:type="dcterms:W3CDTF">2018-03-01T22:32:00Z</dcterms:modified>
</cp:coreProperties>
</file>