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9974B1" w:rsidP="00C009D8">
      <w:pPr>
        <w:pStyle w:val="NoSpacing"/>
      </w:pPr>
      <w:r>
        <w:rPr>
          <w:u w:val="single"/>
        </w:rPr>
        <w:t>John GERVEYS (JERVEYS), D.D</w:t>
      </w:r>
      <w:r>
        <w:t xml:space="preserve">      (fl.1501-2)</w:t>
      </w:r>
    </w:p>
    <w:p w:rsidR="009974B1" w:rsidRDefault="009974B1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9974B1" w:rsidRDefault="009974B1" w:rsidP="00C009D8">
      <w:pPr>
        <w:pStyle w:val="NoSpacing"/>
      </w:pPr>
    </w:p>
    <w:p w:rsidR="009974B1" w:rsidRDefault="009974B1" w:rsidP="00C009D8">
      <w:pPr>
        <w:pStyle w:val="NoSpacing"/>
      </w:pPr>
    </w:p>
    <w:p w:rsidR="009974B1" w:rsidRDefault="009974B1" w:rsidP="00C009D8">
      <w:pPr>
        <w:pStyle w:val="NoSpacing"/>
      </w:pPr>
      <w:r>
        <w:t xml:space="preserve">         </w:t>
      </w:r>
      <w:proofErr w:type="gramStart"/>
      <w:r>
        <w:t>1501-2</w:t>
      </w:r>
      <w:r>
        <w:tab/>
        <w:t>B.D.</w:t>
      </w:r>
      <w:proofErr w:type="gramEnd"/>
      <w:r>
        <w:t xml:space="preserve">   (Alumni Cantab. vol.1 part 2 p.208)</w:t>
      </w:r>
    </w:p>
    <w:p w:rsidR="009974B1" w:rsidRDefault="009974B1" w:rsidP="00C009D8">
      <w:pPr>
        <w:pStyle w:val="NoSpacing"/>
      </w:pPr>
    </w:p>
    <w:p w:rsidR="009974B1" w:rsidRDefault="009974B1" w:rsidP="00C009D8">
      <w:pPr>
        <w:pStyle w:val="NoSpacing"/>
      </w:pPr>
    </w:p>
    <w:p w:rsidR="009974B1" w:rsidRDefault="009974B1" w:rsidP="00C009D8">
      <w:pPr>
        <w:pStyle w:val="NoSpacing"/>
      </w:pPr>
    </w:p>
    <w:p w:rsidR="009974B1" w:rsidRPr="009974B1" w:rsidRDefault="009974B1" w:rsidP="00C009D8">
      <w:pPr>
        <w:pStyle w:val="NoSpacing"/>
      </w:pPr>
      <w:r>
        <w:t>5 July 2014</w:t>
      </w:r>
      <w:bookmarkStart w:id="0" w:name="_GoBack"/>
      <w:bookmarkEnd w:id="0"/>
    </w:p>
    <w:sectPr w:rsidR="009974B1" w:rsidRPr="009974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4B1" w:rsidRDefault="009974B1" w:rsidP="00920DE3">
      <w:pPr>
        <w:spacing w:after="0" w:line="240" w:lineRule="auto"/>
      </w:pPr>
      <w:r>
        <w:separator/>
      </w:r>
    </w:p>
  </w:endnote>
  <w:endnote w:type="continuationSeparator" w:id="0">
    <w:p w:rsidR="009974B1" w:rsidRDefault="009974B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4B1" w:rsidRDefault="009974B1" w:rsidP="00920DE3">
      <w:pPr>
        <w:spacing w:after="0" w:line="240" w:lineRule="auto"/>
      </w:pPr>
      <w:r>
        <w:separator/>
      </w:r>
    </w:p>
  </w:footnote>
  <w:footnote w:type="continuationSeparator" w:id="0">
    <w:p w:rsidR="009974B1" w:rsidRDefault="009974B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B1"/>
    <w:rsid w:val="00120749"/>
    <w:rsid w:val="00624CAE"/>
    <w:rsid w:val="00920DE3"/>
    <w:rsid w:val="009974B1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2014-07-05T21:01:00Z</dcterms:created>
  <dcterms:modified xsi:type="dcterms:W3CDTF">2014-07-05T21:03:00Z</dcterms:modified>
</cp:coreProperties>
</file>