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E92F5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GERYNG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138869D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Carpenter.</w:t>
      </w:r>
    </w:p>
    <w:p w14:paraId="10910510" w14:textId="77777777" w:rsidR="000D392D" w:rsidRDefault="000D392D" w:rsidP="000D392D">
      <w:pPr>
        <w:rPr>
          <w:rFonts w:ascii="Times New Roman" w:hAnsi="Times New Roman" w:cs="Times New Roman"/>
        </w:rPr>
      </w:pPr>
    </w:p>
    <w:p w14:paraId="267BE9FE" w14:textId="77777777" w:rsidR="000D392D" w:rsidRDefault="000D392D" w:rsidP="000D392D">
      <w:pPr>
        <w:rPr>
          <w:rFonts w:ascii="Times New Roman" w:hAnsi="Times New Roman" w:cs="Times New Roman"/>
        </w:rPr>
      </w:pPr>
    </w:p>
    <w:p w14:paraId="7ACC6B12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Yong(q.v.) brought a plaint of debt against him, John </w:t>
      </w:r>
      <w:proofErr w:type="spellStart"/>
      <w:r>
        <w:rPr>
          <w:rFonts w:ascii="Times New Roman" w:hAnsi="Times New Roman" w:cs="Times New Roman"/>
        </w:rPr>
        <w:t>Yarman</w:t>
      </w:r>
      <w:proofErr w:type="spellEnd"/>
    </w:p>
    <w:p w14:paraId="0F347B6B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London, gentleman(q.v.), Richard Clerk of Kidderminster,</w:t>
      </w:r>
    </w:p>
    <w:p w14:paraId="6B6F5E4F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Worcestershire(q.v.), William </w:t>
      </w:r>
      <w:proofErr w:type="spellStart"/>
      <w:r>
        <w:rPr>
          <w:rFonts w:ascii="Times New Roman" w:hAnsi="Times New Roman" w:cs="Times New Roman"/>
        </w:rPr>
        <w:t>Hartlond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Upleadon</w:t>
      </w:r>
      <w:proofErr w:type="spellEnd"/>
      <w:r>
        <w:rPr>
          <w:rFonts w:ascii="Times New Roman" w:hAnsi="Times New Roman" w:cs="Times New Roman"/>
        </w:rPr>
        <w:t>, Gloucestershire(q.v.),</w:t>
      </w:r>
    </w:p>
    <w:p w14:paraId="2A81DD82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Somnour</w:t>
      </w:r>
      <w:proofErr w:type="spellEnd"/>
      <w:r>
        <w:rPr>
          <w:rFonts w:ascii="Times New Roman" w:hAnsi="Times New Roman" w:cs="Times New Roman"/>
        </w:rPr>
        <w:t xml:space="preserve"> of Southwark, Surrey(q.v.), and his wife, Thomasina(q.v.).</w:t>
      </w:r>
    </w:p>
    <w:p w14:paraId="531B91C7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3B4590E" w14:textId="77777777" w:rsidR="000D392D" w:rsidRDefault="000D392D" w:rsidP="000D392D">
      <w:pPr>
        <w:rPr>
          <w:rFonts w:ascii="Times New Roman" w:hAnsi="Times New Roman" w:cs="Times New Roman"/>
        </w:rPr>
      </w:pPr>
    </w:p>
    <w:p w14:paraId="18C95F28" w14:textId="77777777" w:rsidR="000D392D" w:rsidRDefault="000D392D" w:rsidP="000D392D">
      <w:pPr>
        <w:rPr>
          <w:rFonts w:ascii="Times New Roman" w:hAnsi="Times New Roman" w:cs="Times New Roman"/>
        </w:rPr>
      </w:pPr>
    </w:p>
    <w:p w14:paraId="005438AF" w14:textId="77777777" w:rsidR="000D392D" w:rsidRDefault="000D392D" w:rsidP="000D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May 2019</w:t>
      </w:r>
    </w:p>
    <w:p w14:paraId="34F63F79" w14:textId="77777777" w:rsidR="006B2F86" w:rsidRPr="00E71FC3" w:rsidRDefault="000D39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D0A1" w14:textId="77777777" w:rsidR="000D392D" w:rsidRDefault="000D392D" w:rsidP="00E71FC3">
      <w:r>
        <w:separator/>
      </w:r>
    </w:p>
  </w:endnote>
  <w:endnote w:type="continuationSeparator" w:id="0">
    <w:p w14:paraId="5E872CF5" w14:textId="77777777" w:rsidR="000D392D" w:rsidRDefault="000D39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5D1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C8C4" w14:textId="77777777" w:rsidR="000D392D" w:rsidRDefault="000D392D" w:rsidP="00E71FC3">
      <w:r>
        <w:separator/>
      </w:r>
    </w:p>
  </w:footnote>
  <w:footnote w:type="continuationSeparator" w:id="0">
    <w:p w14:paraId="0C6B7B32" w14:textId="77777777" w:rsidR="000D392D" w:rsidRDefault="000D39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2D"/>
    <w:rsid w:val="000D392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175A"/>
  <w15:chartTrackingRefBased/>
  <w15:docId w15:val="{425A127C-A893-4E2B-BC32-9C1D26B7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D3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2019-06-11T20:06:00Z</dcterms:created>
  <dcterms:modified xsi:type="dcterms:W3CDTF">2019-06-11T20:07:00Z</dcterms:modified>
</cp:coreProperties>
</file>