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C911" w14:textId="77777777" w:rsidR="007C5503" w:rsidRDefault="007C5503" w:rsidP="007C5503">
      <w:pPr>
        <w:pStyle w:val="NoSpacing"/>
      </w:pPr>
      <w:r>
        <w:rPr>
          <w:u w:val="single"/>
        </w:rPr>
        <w:t>John GRENEFELD</w:t>
      </w:r>
      <w:r>
        <w:t xml:space="preserve">        (fl.1421)</w:t>
      </w:r>
    </w:p>
    <w:p w14:paraId="21884ADF" w14:textId="77777777" w:rsidR="007C5503" w:rsidRDefault="007C5503" w:rsidP="007C5503">
      <w:pPr>
        <w:pStyle w:val="NoSpacing"/>
      </w:pPr>
      <w:r>
        <w:t xml:space="preserve">of </w:t>
      </w:r>
      <w:proofErr w:type="spellStart"/>
      <w:r>
        <w:t>Borringham</w:t>
      </w:r>
      <w:proofErr w:type="spellEnd"/>
      <w:r>
        <w:t>, Lincolnshire. Yeoman.</w:t>
      </w:r>
    </w:p>
    <w:p w14:paraId="04AD219C" w14:textId="77777777" w:rsidR="007C5503" w:rsidRDefault="007C5503" w:rsidP="007C5503">
      <w:pPr>
        <w:pStyle w:val="NoSpacing"/>
      </w:pPr>
    </w:p>
    <w:p w14:paraId="00EF13ED" w14:textId="77777777" w:rsidR="007C5503" w:rsidRDefault="007C5503" w:rsidP="007C5503">
      <w:pPr>
        <w:pStyle w:val="NoSpacing"/>
      </w:pPr>
    </w:p>
    <w:p w14:paraId="6EDC0BB0" w14:textId="77777777" w:rsidR="007C5503" w:rsidRDefault="007C5503" w:rsidP="007C5503">
      <w:pPr>
        <w:pStyle w:val="NoSpacing"/>
      </w:pPr>
      <w:r>
        <w:tab/>
        <w:t>1421</w:t>
      </w:r>
      <w:r>
        <w:tab/>
        <w:t xml:space="preserve">Sir Richard Hansard(q.v.) brought a plaint of debt against him and </w:t>
      </w:r>
    </w:p>
    <w:p w14:paraId="0AB95FAB" w14:textId="77777777" w:rsidR="007C5503" w:rsidRDefault="007C5503" w:rsidP="007C5503">
      <w:pPr>
        <w:pStyle w:val="NoSpacing"/>
      </w:pPr>
      <w:r>
        <w:tab/>
      </w:r>
      <w:r>
        <w:tab/>
        <w:t>three others.</w:t>
      </w:r>
    </w:p>
    <w:p w14:paraId="0497E463" w14:textId="77777777" w:rsidR="007C5503" w:rsidRDefault="007C5503" w:rsidP="007C5503">
      <w:pPr>
        <w:pStyle w:val="NoSpacing"/>
      </w:pPr>
      <w:r>
        <w:tab/>
      </w:r>
      <w:r>
        <w:tab/>
        <w:t xml:space="preserve">( </w:t>
      </w:r>
      <w:hyperlink r:id="rId6" w:history="1">
        <w:r w:rsidRPr="00933FAB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52216575" w14:textId="77777777" w:rsidR="007C5503" w:rsidRDefault="007C5503" w:rsidP="007C5503">
      <w:pPr>
        <w:pStyle w:val="NoSpacing"/>
      </w:pPr>
    </w:p>
    <w:p w14:paraId="663E1BE2" w14:textId="77777777" w:rsidR="007C5503" w:rsidRDefault="007C5503" w:rsidP="007C5503">
      <w:pPr>
        <w:pStyle w:val="NoSpacing"/>
      </w:pPr>
    </w:p>
    <w:p w14:paraId="77C099E5" w14:textId="77777777" w:rsidR="007C5503" w:rsidRDefault="007C5503" w:rsidP="007C5503">
      <w:pPr>
        <w:pStyle w:val="NoSpacing"/>
      </w:pPr>
      <w:r>
        <w:t>27 July 2025</w:t>
      </w:r>
    </w:p>
    <w:p w14:paraId="314BAA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4C30" w14:textId="77777777" w:rsidR="007C5503" w:rsidRDefault="007C5503" w:rsidP="009139A6">
      <w:r>
        <w:separator/>
      </w:r>
    </w:p>
  </w:endnote>
  <w:endnote w:type="continuationSeparator" w:id="0">
    <w:p w14:paraId="449CF8FB" w14:textId="77777777" w:rsidR="007C5503" w:rsidRDefault="007C55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9F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1E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B3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DF94" w14:textId="77777777" w:rsidR="007C5503" w:rsidRDefault="007C5503" w:rsidP="009139A6">
      <w:r>
        <w:separator/>
      </w:r>
    </w:p>
  </w:footnote>
  <w:footnote w:type="continuationSeparator" w:id="0">
    <w:p w14:paraId="7B77790B" w14:textId="77777777" w:rsidR="007C5503" w:rsidRDefault="007C55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0F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BF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C5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0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7C550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2F8A"/>
  <w15:chartTrackingRefBased/>
  <w15:docId w15:val="{A88D11E7-6C3D-430D-A525-2CBC482A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C5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2025-07-28T18:54:00Z</dcterms:created>
  <dcterms:modified xsi:type="dcterms:W3CDTF">2025-07-28T18:55:00Z</dcterms:modified>
</cp:coreProperties>
</file>