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F1739" w14:textId="77777777" w:rsidR="008770A6" w:rsidRDefault="008770A6" w:rsidP="00877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GREGORY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3C7AE097" w14:textId="77777777" w:rsidR="008770A6" w:rsidRDefault="008770A6" w:rsidP="00877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Kirby, Leicestershire. Husbandman.</w:t>
      </w:r>
    </w:p>
    <w:p w14:paraId="5106D67F" w14:textId="77777777" w:rsidR="008770A6" w:rsidRDefault="008770A6" w:rsidP="008770A6">
      <w:pPr>
        <w:rPr>
          <w:rFonts w:ascii="Times New Roman" w:hAnsi="Times New Roman" w:cs="Times New Roman"/>
        </w:rPr>
      </w:pPr>
    </w:p>
    <w:p w14:paraId="0E5FB795" w14:textId="77777777" w:rsidR="008770A6" w:rsidRDefault="008770A6" w:rsidP="008770A6">
      <w:pPr>
        <w:rPr>
          <w:rFonts w:ascii="Times New Roman" w:hAnsi="Times New Roman" w:cs="Times New Roman"/>
        </w:rPr>
      </w:pPr>
    </w:p>
    <w:p w14:paraId="091282C2" w14:textId="77777777" w:rsidR="008770A6" w:rsidRDefault="008770A6" w:rsidP="00877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Villers of </w:t>
      </w:r>
      <w:proofErr w:type="spellStart"/>
      <w:r>
        <w:rPr>
          <w:rFonts w:ascii="Times New Roman" w:hAnsi="Times New Roman" w:cs="Times New Roman"/>
        </w:rPr>
        <w:t>Fulnetby</w:t>
      </w:r>
      <w:proofErr w:type="spellEnd"/>
      <w:r>
        <w:rPr>
          <w:rFonts w:ascii="Times New Roman" w:hAnsi="Times New Roman" w:cs="Times New Roman"/>
        </w:rPr>
        <w:t>, Lincolnshire(q.v.), brought a plaint of debt against</w:t>
      </w:r>
    </w:p>
    <w:p w14:paraId="262F05B9" w14:textId="77777777" w:rsidR="008770A6" w:rsidRDefault="008770A6" w:rsidP="00877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him and Thomas </w:t>
      </w:r>
      <w:proofErr w:type="spellStart"/>
      <w:r>
        <w:rPr>
          <w:rFonts w:ascii="Times New Roman" w:hAnsi="Times New Roman" w:cs="Times New Roman"/>
        </w:rPr>
        <w:t>Collez</w:t>
      </w:r>
      <w:proofErr w:type="spellEnd"/>
      <w:r>
        <w:rPr>
          <w:rFonts w:ascii="Times New Roman" w:hAnsi="Times New Roman" w:cs="Times New Roman"/>
        </w:rPr>
        <w:t xml:space="preserve"> of Leicestershire(q.v.).</w:t>
      </w:r>
    </w:p>
    <w:p w14:paraId="74FB5B5A" w14:textId="77777777" w:rsidR="008770A6" w:rsidRDefault="008770A6" w:rsidP="00877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33FD2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9EC8108" w14:textId="77777777" w:rsidR="008770A6" w:rsidRDefault="008770A6" w:rsidP="008770A6">
      <w:pPr>
        <w:rPr>
          <w:rFonts w:ascii="Times New Roman" w:hAnsi="Times New Roman" w:cs="Times New Roman"/>
        </w:rPr>
      </w:pPr>
    </w:p>
    <w:p w14:paraId="311EFB21" w14:textId="77777777" w:rsidR="008770A6" w:rsidRDefault="008770A6" w:rsidP="008770A6">
      <w:pPr>
        <w:rPr>
          <w:rFonts w:ascii="Times New Roman" w:hAnsi="Times New Roman" w:cs="Times New Roman"/>
        </w:rPr>
      </w:pPr>
    </w:p>
    <w:p w14:paraId="0C94F80F" w14:textId="77777777" w:rsidR="008770A6" w:rsidRDefault="008770A6" w:rsidP="00877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 March 2019 </w:t>
      </w:r>
    </w:p>
    <w:p w14:paraId="6C3FE2C9" w14:textId="77777777" w:rsidR="006B2F86" w:rsidRPr="00E71FC3" w:rsidRDefault="008770A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4A2FC" w14:textId="77777777" w:rsidR="008770A6" w:rsidRDefault="008770A6" w:rsidP="00E71FC3">
      <w:r>
        <w:separator/>
      </w:r>
    </w:p>
  </w:endnote>
  <w:endnote w:type="continuationSeparator" w:id="0">
    <w:p w14:paraId="3BFF9C3A" w14:textId="77777777" w:rsidR="008770A6" w:rsidRDefault="008770A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AD4A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C3985" w14:textId="77777777" w:rsidR="008770A6" w:rsidRDefault="008770A6" w:rsidP="00E71FC3">
      <w:r>
        <w:separator/>
      </w:r>
    </w:p>
  </w:footnote>
  <w:footnote w:type="continuationSeparator" w:id="0">
    <w:p w14:paraId="6E30170F" w14:textId="77777777" w:rsidR="008770A6" w:rsidRDefault="008770A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A6"/>
    <w:rsid w:val="001A7C09"/>
    <w:rsid w:val="00577BD5"/>
    <w:rsid w:val="00656CBA"/>
    <w:rsid w:val="006A1F77"/>
    <w:rsid w:val="00733BE7"/>
    <w:rsid w:val="008770A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86698"/>
  <w15:chartTrackingRefBased/>
  <w15:docId w15:val="{E903E78F-3CE9-49C4-B9C4-250D6A94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0A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8770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2019-03-14T20:52:00Z</dcterms:created>
  <dcterms:modified xsi:type="dcterms:W3CDTF">2019-03-14T20:52:00Z</dcterms:modified>
</cp:coreProperties>
</file>