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47068" w:rsidRDefault="00032ABE" w:rsidP="00C009D8">
      <w:pPr>
        <w:pStyle w:val="NoSpacing"/>
      </w:pPr>
      <w:r>
        <w:rPr>
          <w:u w:val="single"/>
        </w:rPr>
        <w:t>John HALL</w:t>
      </w:r>
      <w:r>
        <w:t xml:space="preserve">      (fl.1450-6)</w:t>
      </w:r>
    </w:p>
    <w:p w:rsidR="00032ABE" w:rsidRDefault="00032ABE" w:rsidP="00C009D8">
      <w:pPr>
        <w:pStyle w:val="NoSpacing"/>
      </w:pPr>
      <w:r>
        <w:t xml:space="preserve">Rector of </w:t>
      </w:r>
      <w:proofErr w:type="spellStart"/>
      <w:r>
        <w:t>Folkton</w:t>
      </w:r>
      <w:proofErr w:type="spellEnd"/>
      <w:r>
        <w:t>, East Riding of Yorkshire.</w:t>
      </w:r>
    </w:p>
    <w:p w:rsidR="00032ABE" w:rsidRDefault="00032ABE" w:rsidP="00C009D8">
      <w:pPr>
        <w:pStyle w:val="NoSpacing"/>
      </w:pPr>
    </w:p>
    <w:p w:rsidR="00032ABE" w:rsidRDefault="00032ABE" w:rsidP="00C009D8">
      <w:pPr>
        <w:pStyle w:val="NoSpacing"/>
      </w:pPr>
      <w:bookmarkStart w:id="0" w:name="_GoBack"/>
    </w:p>
    <w:bookmarkEnd w:id="0"/>
    <w:p w:rsidR="00032ABE" w:rsidRDefault="00032ABE" w:rsidP="00C009D8">
      <w:pPr>
        <w:pStyle w:val="NoSpacing"/>
      </w:pPr>
      <w:r>
        <w:t>10 Oct.1450</w:t>
      </w:r>
      <w:r>
        <w:tab/>
        <w:t>He became Rector.</w:t>
      </w:r>
    </w:p>
    <w:p w:rsidR="00032ABE" w:rsidRDefault="00032ABE" w:rsidP="00C009D8">
      <w:pPr>
        <w:pStyle w:val="NoSpacing"/>
      </w:pPr>
      <w:r>
        <w:tab/>
      </w:r>
      <w:r>
        <w:tab/>
        <w:t>(“</w:t>
      </w:r>
      <w:proofErr w:type="spellStart"/>
      <w:r>
        <w:t>Fasti</w:t>
      </w:r>
      <w:proofErr w:type="spellEnd"/>
      <w:r>
        <w:t xml:space="preserve"> </w:t>
      </w:r>
      <w:proofErr w:type="spellStart"/>
      <w:r>
        <w:t>Parochiales</w:t>
      </w:r>
      <w:proofErr w:type="spellEnd"/>
      <w:r>
        <w:t xml:space="preserve">” </w:t>
      </w:r>
      <w:proofErr w:type="spellStart"/>
      <w:r>
        <w:t>vol.III</w:t>
      </w:r>
      <w:proofErr w:type="spellEnd"/>
      <w:r>
        <w:t xml:space="preserve"> The Deanery of Pickering p.26)</w:t>
      </w:r>
    </w:p>
    <w:p w:rsidR="00032ABE" w:rsidRDefault="00032ABE" w:rsidP="00C009D8">
      <w:pPr>
        <w:pStyle w:val="NoSpacing"/>
      </w:pPr>
      <w:r>
        <w:tab/>
        <w:t>1456</w:t>
      </w:r>
      <w:r>
        <w:tab/>
        <w:t>He resigned.   (ibid.)</w:t>
      </w:r>
    </w:p>
    <w:p w:rsidR="00032ABE" w:rsidRDefault="00032ABE" w:rsidP="00C009D8">
      <w:pPr>
        <w:pStyle w:val="NoSpacing"/>
      </w:pPr>
    </w:p>
    <w:p w:rsidR="00E822B8" w:rsidRDefault="00E822B8" w:rsidP="00C009D8">
      <w:pPr>
        <w:pStyle w:val="NoSpacing"/>
      </w:pPr>
      <w:proofErr w:type="spellStart"/>
      <w:r>
        <w:t>n.b.</w:t>
      </w:r>
      <w:proofErr w:type="spellEnd"/>
    </w:p>
    <w:p w:rsidR="00E822B8" w:rsidRDefault="00E822B8" w:rsidP="00C009D8">
      <w:pPr>
        <w:pStyle w:val="NoSpacing"/>
      </w:pPr>
    </w:p>
    <w:p w:rsidR="00E822B8" w:rsidRDefault="00E822B8" w:rsidP="00E822B8">
      <w:pPr>
        <w:pStyle w:val="NoSpacing"/>
      </w:pPr>
      <w:r>
        <w:t xml:space="preserve">     1450-89</w:t>
      </w:r>
      <w:r>
        <w:tab/>
        <w:t>He was Rector.</w:t>
      </w:r>
    </w:p>
    <w:p w:rsidR="00E822B8" w:rsidRDefault="00E822B8" w:rsidP="00E822B8">
      <w:pPr>
        <w:pStyle w:val="NoSpacing"/>
      </w:pPr>
      <w:r>
        <w:t>(</w:t>
      </w:r>
      <w:hyperlink r:id="rId6" w:history="1">
        <w:r w:rsidRPr="00F746CA">
          <w:rPr>
            <w:rStyle w:val="Hyperlink"/>
          </w:rPr>
          <w:t>http://www.genuki.org.uk/big/eng/YKS/Misc/PhotoTs/ERY/FolktonStJohnEvangelistIncumbents.html</w:t>
        </w:r>
      </w:hyperlink>
      <w:r>
        <w:t>)</w:t>
      </w:r>
    </w:p>
    <w:p w:rsidR="00032ABE" w:rsidRDefault="00032ABE" w:rsidP="00C009D8">
      <w:pPr>
        <w:pStyle w:val="NoSpacing"/>
      </w:pPr>
    </w:p>
    <w:p w:rsidR="00032ABE" w:rsidRDefault="00032ABE" w:rsidP="00C009D8">
      <w:pPr>
        <w:pStyle w:val="NoSpacing"/>
      </w:pPr>
      <w:r>
        <w:t>1 September 2015</w:t>
      </w:r>
    </w:p>
    <w:p w:rsidR="00E822B8" w:rsidRPr="00032ABE" w:rsidRDefault="00E822B8" w:rsidP="00C009D8">
      <w:pPr>
        <w:pStyle w:val="NoSpacing"/>
        <w:rPr>
          <w:u w:val="single"/>
        </w:rPr>
      </w:pPr>
      <w:r>
        <w:t>29 October 2015</w:t>
      </w:r>
    </w:p>
    <w:sectPr w:rsidR="00E822B8" w:rsidRPr="00032ABE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32ABE" w:rsidRDefault="00032ABE" w:rsidP="00920DE3">
      <w:pPr>
        <w:spacing w:after="0" w:line="240" w:lineRule="auto"/>
      </w:pPr>
      <w:r>
        <w:separator/>
      </w:r>
    </w:p>
  </w:endnote>
  <w:endnote w:type="continuationSeparator" w:id="0">
    <w:p w:rsidR="00032ABE" w:rsidRDefault="00032ABE" w:rsidP="00920DE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20DE3" w:rsidRDefault="00920DE3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009D8" w:rsidRPr="00C009D8" w:rsidRDefault="00C009D8">
    <w:pPr>
      <w:pStyle w:val="Footer"/>
    </w:pPr>
    <w:r>
      <w:t>Copyright I.S.Rogers 9 August 2013</w:t>
    </w:r>
  </w:p>
  <w:p w:rsidR="00920DE3" w:rsidRDefault="00920DE3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20DE3" w:rsidRDefault="00920DE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32ABE" w:rsidRDefault="00032ABE" w:rsidP="00920DE3">
      <w:pPr>
        <w:spacing w:after="0" w:line="240" w:lineRule="auto"/>
      </w:pPr>
      <w:r>
        <w:separator/>
      </w:r>
    </w:p>
  </w:footnote>
  <w:footnote w:type="continuationSeparator" w:id="0">
    <w:p w:rsidR="00032ABE" w:rsidRDefault="00032ABE" w:rsidP="00920DE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20DE3" w:rsidRDefault="00920DE3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20DE3" w:rsidRDefault="00920DE3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20DE3" w:rsidRDefault="00920DE3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32ABE"/>
    <w:rsid w:val="00032ABE"/>
    <w:rsid w:val="00120749"/>
    <w:rsid w:val="00624CAE"/>
    <w:rsid w:val="00920DE3"/>
    <w:rsid w:val="00C009D8"/>
    <w:rsid w:val="00CF53C8"/>
    <w:rsid w:val="00E47068"/>
    <w:rsid w:val="00E822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BB5B862"/>
  <w15:docId w15:val="{B1D2F016-49D9-4780-A2F5-5BFBE84E8D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EastAsia" w:hAnsi="Times New Roman" w:cs="Times New Roman"/>
        <w:sz w:val="24"/>
        <w:szCs w:val="24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20DE3"/>
  </w:style>
  <w:style w:type="paragraph" w:styleId="Footer">
    <w:name w:val="footer"/>
    <w:basedOn w:val="Normal"/>
    <w:link w:val="Foot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20DE3"/>
  </w:style>
  <w:style w:type="paragraph" w:styleId="BalloonText">
    <w:name w:val="Balloon Text"/>
    <w:basedOn w:val="Normal"/>
    <w:link w:val="BalloonTextChar"/>
    <w:uiPriority w:val="99"/>
    <w:semiHidden/>
    <w:unhideWhenUsed/>
    <w:rsid w:val="00920D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20DE3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C009D8"/>
    <w:pPr>
      <w:spacing w:after="0" w:line="240" w:lineRule="auto"/>
    </w:pPr>
  </w:style>
  <w:style w:type="character" w:styleId="Hyperlink">
    <w:name w:val="Hyperlink"/>
    <w:basedOn w:val="DefaultParagraphFont"/>
    <w:rsid w:val="00E822B8"/>
    <w:rPr>
      <w:color w:val="00000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genuki.org.uk/big/eng/YKS/Misc/PhotoTs/ERY/FolktonStJohnEvangelistIncumbents.html" TargetMode="External"/><Relationship Id="rId11" Type="http://schemas.openxmlformats.org/officeDocument/2006/relationships/header" Target="header3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user\AppData\Roaming\Microsoft\Templates\Book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</Template>
  <TotalTime>5</TotalTime>
  <Pages>1</Pages>
  <Words>69</Words>
  <Characters>399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Ian Rogers</dc:creator>
  <cp:lastModifiedBy>Ian Rogers</cp:lastModifiedBy>
  <cp:revision>2</cp:revision>
  <dcterms:created xsi:type="dcterms:W3CDTF">2015-09-01T19:36:00Z</dcterms:created>
  <dcterms:modified xsi:type="dcterms:W3CDTF">2015-10-29T08:30:00Z</dcterms:modified>
</cp:coreProperties>
</file>