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7888" w:rsidRDefault="00207888" w:rsidP="00207888">
      <w:pPr>
        <w:pStyle w:val="NoSpacing"/>
      </w:pPr>
      <w:r>
        <w:rPr>
          <w:u w:val="single"/>
        </w:rPr>
        <w:t>Thomas of the HALLE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fl.1427)</w:t>
      </w:r>
    </w:p>
    <w:p w:rsidR="002031C6" w:rsidRDefault="002031C6" w:rsidP="00207888">
      <w:pPr>
        <w:pStyle w:val="NoSpacing"/>
      </w:pPr>
      <w:r>
        <w:t>of Water Orton.</w:t>
      </w:r>
      <w:bookmarkStart w:id="0" w:name="_GoBack"/>
      <w:bookmarkEnd w:id="0"/>
    </w:p>
    <w:p w:rsidR="00207888" w:rsidRDefault="00207888" w:rsidP="00207888">
      <w:pPr>
        <w:pStyle w:val="NoSpacing"/>
      </w:pPr>
    </w:p>
    <w:p w:rsidR="00207888" w:rsidRDefault="00207888" w:rsidP="00207888">
      <w:pPr>
        <w:pStyle w:val="NoSpacing"/>
      </w:pPr>
    </w:p>
    <w:p w:rsidR="00207888" w:rsidRDefault="00207888" w:rsidP="00207888">
      <w:pPr>
        <w:pStyle w:val="NoSpacing"/>
      </w:pPr>
      <w:r>
        <w:t xml:space="preserve">  8 Nov.1427</w:t>
      </w:r>
      <w:r>
        <w:tab/>
        <w:t>He was a juror on the inquisition post mortem held in Coleshill,</w:t>
      </w:r>
    </w:p>
    <w:p w:rsidR="00207888" w:rsidRDefault="00207888" w:rsidP="00207888">
      <w:pPr>
        <w:pStyle w:val="NoSpacing"/>
      </w:pPr>
      <w:r>
        <w:tab/>
      </w:r>
      <w:r>
        <w:tab/>
        <w:t xml:space="preserve">Warwickshire, into lands of the late Henry </w:t>
      </w:r>
      <w:proofErr w:type="spellStart"/>
      <w:r>
        <w:t>Shepey</w:t>
      </w:r>
      <w:proofErr w:type="spellEnd"/>
      <w:r>
        <w:t>(q.v.).</w:t>
      </w:r>
    </w:p>
    <w:p w:rsidR="00207888" w:rsidRDefault="00207888" w:rsidP="00207888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23-8)</w:t>
      </w:r>
    </w:p>
    <w:p w:rsidR="00207888" w:rsidRDefault="00207888" w:rsidP="00207888">
      <w:pPr>
        <w:pStyle w:val="NoSpacing"/>
      </w:pPr>
    </w:p>
    <w:p w:rsidR="00207888" w:rsidRDefault="00207888" w:rsidP="00207888">
      <w:pPr>
        <w:pStyle w:val="NoSpacing"/>
      </w:pPr>
    </w:p>
    <w:p w:rsidR="00207888" w:rsidRPr="005E214B" w:rsidRDefault="00207888" w:rsidP="00207888">
      <w:pPr>
        <w:pStyle w:val="NoSpacing"/>
      </w:pPr>
      <w:r>
        <w:t>29 January 2017</w:t>
      </w:r>
    </w:p>
    <w:p w:rsidR="006B2F86" w:rsidRPr="00207888" w:rsidRDefault="002031C6" w:rsidP="00E71FC3">
      <w:pPr>
        <w:pStyle w:val="NoSpacing"/>
      </w:pPr>
    </w:p>
    <w:sectPr w:rsidR="006B2F86" w:rsidRPr="0020788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888" w:rsidRDefault="00207888" w:rsidP="00E71FC3">
      <w:pPr>
        <w:spacing w:after="0" w:line="240" w:lineRule="auto"/>
      </w:pPr>
      <w:r>
        <w:separator/>
      </w:r>
    </w:p>
  </w:endnote>
  <w:endnote w:type="continuationSeparator" w:id="0">
    <w:p w:rsidR="00207888" w:rsidRDefault="0020788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888" w:rsidRDefault="00207888" w:rsidP="00E71FC3">
      <w:pPr>
        <w:spacing w:after="0" w:line="240" w:lineRule="auto"/>
      </w:pPr>
      <w:r>
        <w:separator/>
      </w:r>
    </w:p>
  </w:footnote>
  <w:footnote w:type="continuationSeparator" w:id="0">
    <w:p w:rsidR="00207888" w:rsidRDefault="0020788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888"/>
    <w:rsid w:val="001A7C09"/>
    <w:rsid w:val="002031C6"/>
    <w:rsid w:val="00207888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A08CD0"/>
  <w15:chartTrackingRefBased/>
  <w15:docId w15:val="{BA77E813-237F-4F2F-BABB-5480BC4E5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4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2017-01-29T21:58:00Z</dcterms:created>
  <dcterms:modified xsi:type="dcterms:W3CDTF">2017-01-29T22:02:00Z</dcterms:modified>
</cp:coreProperties>
</file>