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FA5D" w14:textId="77777777" w:rsidR="00A80F98" w:rsidRDefault="00A80F98" w:rsidP="00A80F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HAMPSTERLEY</w:t>
      </w:r>
      <w:r>
        <w:rPr>
          <w:rFonts w:cs="Times New Roman"/>
          <w:szCs w:val="24"/>
        </w:rPr>
        <w:t xml:space="preserve">        (fl.1478)</w:t>
      </w:r>
    </w:p>
    <w:p w14:paraId="793A8EE2" w14:textId="77777777" w:rsidR="00A80F98" w:rsidRDefault="00A80F98" w:rsidP="00A80F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 yeoman usher of the King’s Hall.</w:t>
      </w:r>
    </w:p>
    <w:p w14:paraId="568870C8" w14:textId="77777777" w:rsidR="00A80F98" w:rsidRDefault="00A80F98" w:rsidP="00A80F98">
      <w:pPr>
        <w:pStyle w:val="NoSpacing"/>
        <w:rPr>
          <w:rFonts w:cs="Times New Roman"/>
          <w:szCs w:val="24"/>
        </w:rPr>
      </w:pPr>
    </w:p>
    <w:p w14:paraId="4B5B8C16" w14:textId="77777777" w:rsidR="00A80F98" w:rsidRDefault="00A80F98" w:rsidP="00A80F98">
      <w:pPr>
        <w:pStyle w:val="NoSpacing"/>
        <w:rPr>
          <w:rFonts w:cs="Times New Roman"/>
          <w:szCs w:val="24"/>
        </w:rPr>
      </w:pPr>
    </w:p>
    <w:p w14:paraId="121A0342" w14:textId="77777777" w:rsidR="00A80F98" w:rsidRDefault="00A80F98" w:rsidP="00A80F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May1478</w:t>
      </w:r>
      <w:r>
        <w:rPr>
          <w:rFonts w:cs="Times New Roman"/>
          <w:szCs w:val="24"/>
        </w:rPr>
        <w:tab/>
        <w:t>He was granted custody of the swans in the lordship of Warwick etc.</w:t>
      </w:r>
    </w:p>
    <w:p w14:paraId="0AFBB799" w14:textId="77777777" w:rsidR="00A80F98" w:rsidRDefault="00A80F98" w:rsidP="00A80F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pp.130-1)</w:t>
      </w:r>
    </w:p>
    <w:p w14:paraId="75BF1A08" w14:textId="77777777" w:rsidR="00A80F98" w:rsidRDefault="00A80F98" w:rsidP="00A80F98">
      <w:pPr>
        <w:pStyle w:val="NoSpacing"/>
        <w:rPr>
          <w:rFonts w:cs="Times New Roman"/>
          <w:szCs w:val="24"/>
        </w:rPr>
      </w:pPr>
    </w:p>
    <w:p w14:paraId="3F56A09D" w14:textId="77777777" w:rsidR="00A80F98" w:rsidRDefault="00A80F98" w:rsidP="00A80F98">
      <w:pPr>
        <w:pStyle w:val="NoSpacing"/>
        <w:rPr>
          <w:rFonts w:cs="Times New Roman"/>
          <w:szCs w:val="24"/>
        </w:rPr>
      </w:pPr>
    </w:p>
    <w:p w14:paraId="795C7CAD" w14:textId="77777777" w:rsidR="00A80F98" w:rsidRDefault="00A80F98" w:rsidP="00A80F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2025</w:t>
      </w:r>
    </w:p>
    <w:p w14:paraId="0921F7D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0417" w14:textId="77777777" w:rsidR="004731D8" w:rsidRDefault="004731D8" w:rsidP="00086E2C">
      <w:pPr>
        <w:spacing w:after="0" w:line="240" w:lineRule="auto"/>
      </w:pPr>
      <w:r>
        <w:separator/>
      </w:r>
    </w:p>
  </w:endnote>
  <w:endnote w:type="continuationSeparator" w:id="0">
    <w:p w14:paraId="7ED8D7CB" w14:textId="77777777" w:rsidR="004731D8" w:rsidRDefault="004731D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FB6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23B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787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8E7A" w14:textId="77777777" w:rsidR="004731D8" w:rsidRDefault="004731D8" w:rsidP="00086E2C">
      <w:pPr>
        <w:spacing w:after="0" w:line="240" w:lineRule="auto"/>
      </w:pPr>
      <w:r>
        <w:separator/>
      </w:r>
    </w:p>
  </w:footnote>
  <w:footnote w:type="continuationSeparator" w:id="0">
    <w:p w14:paraId="0E96F3DF" w14:textId="77777777" w:rsidR="004731D8" w:rsidRDefault="004731D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BC5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FD9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5A2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98"/>
    <w:rsid w:val="00086E2C"/>
    <w:rsid w:val="000A2E7A"/>
    <w:rsid w:val="002244B7"/>
    <w:rsid w:val="00314D94"/>
    <w:rsid w:val="004731D8"/>
    <w:rsid w:val="00617568"/>
    <w:rsid w:val="006E68FA"/>
    <w:rsid w:val="00863FC1"/>
    <w:rsid w:val="00A80F9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DFBFF"/>
  <w15:chartTrackingRefBased/>
  <w15:docId w15:val="{F0405E9E-0CE2-49F4-A555-52BA855E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80F9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151</Characters>
  <Application>Microsoft Office Word</Application>
  <DocSecurity>0</DocSecurity>
  <Lines>9</Lines>
  <Paragraphs>5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2025-12-12T22:50:00Z</dcterms:created>
  <dcterms:modified xsi:type="dcterms:W3CDTF">2025-12-12T22:51:00Z</dcterms:modified>
</cp:coreProperties>
</file>