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AD5E80" w:rsidP="00AD5E80">
      <w:pPr>
        <w:pStyle w:val="NoSpacing"/>
      </w:pPr>
      <w:r>
        <w:rPr>
          <w:u w:val="single"/>
        </w:rPr>
        <w:t>Johanna HARDHED</w:t>
      </w:r>
      <w:r>
        <w:t xml:space="preserve">    (d.1481-2)</w:t>
      </w:r>
    </w:p>
    <w:p w:rsidR="00AD5E80" w:rsidRDefault="00AD5E80" w:rsidP="00AD5E80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>.</w:t>
      </w:r>
    </w:p>
    <w:p w:rsidR="00AD5E80" w:rsidRDefault="00AD5E80" w:rsidP="00AD5E80">
      <w:pPr>
        <w:pStyle w:val="NoSpacing"/>
      </w:pPr>
    </w:p>
    <w:p w:rsidR="00AD5E80" w:rsidRDefault="00AD5E80" w:rsidP="00AD5E80">
      <w:pPr>
        <w:pStyle w:val="NoSpacing"/>
      </w:pPr>
    </w:p>
    <w:p w:rsidR="00AD5E80" w:rsidRDefault="00AD5E80" w:rsidP="00AD5E80">
      <w:pPr>
        <w:pStyle w:val="NoSpacing"/>
      </w:pPr>
      <w:r>
        <w:t>15 Jan.</w:t>
      </w:r>
      <w:r>
        <w:tab/>
        <w:t>1481</w:t>
      </w:r>
      <w:r>
        <w:tab/>
        <w:t>She made her Will.  (Redstone p.48)</w:t>
      </w:r>
    </w:p>
    <w:p w:rsidR="00AD5E80" w:rsidRDefault="00AD5E80" w:rsidP="00AD5E80">
      <w:pPr>
        <w:pStyle w:val="NoSpacing"/>
      </w:pPr>
      <w:proofErr w:type="gramStart"/>
      <w:r>
        <w:t>16 Oct.1482</w:t>
      </w:r>
      <w:r>
        <w:tab/>
        <w:t>Probate o her Will.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AD5E80" w:rsidRDefault="00AD5E80" w:rsidP="00AD5E80">
      <w:pPr>
        <w:pStyle w:val="NoSpacing"/>
      </w:pPr>
    </w:p>
    <w:p w:rsidR="00AD5E80" w:rsidRDefault="00AD5E80" w:rsidP="00AD5E80">
      <w:pPr>
        <w:pStyle w:val="NoSpacing"/>
      </w:pPr>
    </w:p>
    <w:p w:rsidR="00AD5E80" w:rsidRDefault="00AD5E80" w:rsidP="00AD5E80">
      <w:pPr>
        <w:pStyle w:val="NoSpacing"/>
      </w:pPr>
    </w:p>
    <w:p w:rsidR="00AD5E80" w:rsidRPr="00AD5E80" w:rsidRDefault="00AD5E80" w:rsidP="00AD5E80">
      <w:pPr>
        <w:pStyle w:val="NoSpacing"/>
      </w:pPr>
      <w:r>
        <w:t>9 November 2010</w:t>
      </w:r>
    </w:p>
    <w:sectPr w:rsidR="00AD5E80" w:rsidRPr="00AD5E80" w:rsidSect="00783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E80" w:rsidRDefault="00AD5E80" w:rsidP="00552EBA">
      <w:pPr>
        <w:spacing w:after="0" w:line="240" w:lineRule="auto"/>
      </w:pPr>
      <w:r>
        <w:separator/>
      </w:r>
    </w:p>
  </w:endnote>
  <w:endnote w:type="continuationSeparator" w:id="0">
    <w:p w:rsidR="00AD5E80" w:rsidRDefault="00AD5E8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D5E80">
        <w:rPr>
          <w:noProof/>
        </w:rPr>
        <w:t>09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E80" w:rsidRDefault="00AD5E80" w:rsidP="00552EBA">
      <w:pPr>
        <w:spacing w:after="0" w:line="240" w:lineRule="auto"/>
      </w:pPr>
      <w:r>
        <w:separator/>
      </w:r>
    </w:p>
  </w:footnote>
  <w:footnote w:type="continuationSeparator" w:id="0">
    <w:p w:rsidR="00AD5E80" w:rsidRDefault="00AD5E8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369E"/>
    <w:rsid w:val="00AD5E8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2010-11-09T22:09:00Z</dcterms:created>
  <dcterms:modified xsi:type="dcterms:W3CDTF">2010-11-09T22:11:00Z</dcterms:modified>
</cp:coreProperties>
</file>