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8559" w14:textId="77777777" w:rsidR="008B591D" w:rsidRDefault="008B591D" w:rsidP="008B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HARDMAN</w:t>
      </w:r>
      <w:r>
        <w:rPr>
          <w:rFonts w:eastAsia="Times New Roman" w:cs="Times New Roman"/>
          <w:szCs w:val="24"/>
        </w:rPr>
        <w:t xml:space="preserve">     (fl.1458)</w:t>
      </w:r>
    </w:p>
    <w:p w14:paraId="7F14A1D6" w14:textId="77777777" w:rsidR="008B591D" w:rsidRDefault="008B591D" w:rsidP="008B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Grocer.</w:t>
      </w:r>
    </w:p>
    <w:p w14:paraId="55918E58" w14:textId="77777777" w:rsidR="008B591D" w:rsidRDefault="008B591D" w:rsidP="008B591D">
      <w:pPr>
        <w:pStyle w:val="NoSpacing"/>
        <w:rPr>
          <w:rFonts w:eastAsia="Times New Roman" w:cs="Times New Roman"/>
          <w:szCs w:val="24"/>
        </w:rPr>
      </w:pPr>
    </w:p>
    <w:p w14:paraId="4C0EACB2" w14:textId="77777777" w:rsidR="008B591D" w:rsidRDefault="008B591D" w:rsidP="008B591D">
      <w:pPr>
        <w:pStyle w:val="NoSpacing"/>
        <w:rPr>
          <w:rFonts w:eastAsia="Times New Roman" w:cs="Times New Roman"/>
          <w:szCs w:val="24"/>
        </w:rPr>
      </w:pPr>
    </w:p>
    <w:p w14:paraId="23ADE175" w14:textId="77777777" w:rsidR="00690A31" w:rsidRDefault="00690A31" w:rsidP="00690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Sep.1452</w:t>
      </w:r>
      <w:r>
        <w:rPr>
          <w:rFonts w:cs="Times New Roman"/>
          <w:szCs w:val="24"/>
        </w:rPr>
        <w:tab/>
        <w:t>He was one of those to whom Nicholas Peny of London, grocer(q.v.),</w:t>
      </w:r>
    </w:p>
    <w:p w14:paraId="60AF0CC2" w14:textId="77777777" w:rsidR="00690A31" w:rsidRDefault="00690A31" w:rsidP="00690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  <w:r>
        <w:rPr>
          <w:rFonts w:cs="Times New Roman"/>
          <w:szCs w:val="24"/>
        </w:rPr>
        <w:tab/>
      </w:r>
    </w:p>
    <w:p w14:paraId="769DED84" w14:textId="7018AA07" w:rsidR="00690A31" w:rsidRPr="00690A31" w:rsidRDefault="00690A31" w:rsidP="00690A31">
      <w:pPr>
        <w:pStyle w:val="NoSpacing"/>
        <w:ind w:left="144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</w:t>
      </w:r>
      <w:r>
        <w:rPr>
          <w:rFonts w:cs="Times New Roman"/>
          <w:szCs w:val="24"/>
        </w:rPr>
        <w:t>.179)</w:t>
      </w:r>
    </w:p>
    <w:p w14:paraId="6A0403A0" w14:textId="77777777" w:rsidR="008B591D" w:rsidRDefault="008B591D" w:rsidP="008B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Aug.1458</w:t>
      </w:r>
      <w:r>
        <w:rPr>
          <w:rFonts w:eastAsia="Times New Roman" w:cs="Times New Roman"/>
          <w:szCs w:val="24"/>
        </w:rPr>
        <w:tab/>
        <w:t>Gift of his goods and chattels to Robert Wylde of London, gentleman(q.v.),</w:t>
      </w:r>
    </w:p>
    <w:p w14:paraId="370BFE99" w14:textId="77777777" w:rsidR="008B591D" w:rsidRDefault="008B591D" w:rsidP="008B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and Robert Forde of London, gentleman(q.v.).</w:t>
      </w:r>
    </w:p>
    <w:p w14:paraId="6232F584" w14:textId="77777777" w:rsidR="008B591D" w:rsidRDefault="008B591D" w:rsidP="008B591D">
      <w:pPr>
        <w:pStyle w:val="NoSpacing"/>
        <w:ind w:left="1440" w:hanging="720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152)</w:t>
      </w:r>
    </w:p>
    <w:p w14:paraId="5801C329" w14:textId="77777777" w:rsidR="008B591D" w:rsidRDefault="008B591D" w:rsidP="008B591D">
      <w:pPr>
        <w:pStyle w:val="NoSpacing"/>
        <w:rPr>
          <w:rFonts w:cs="Times New Roman"/>
          <w:szCs w:val="24"/>
        </w:rPr>
      </w:pPr>
    </w:p>
    <w:p w14:paraId="56A8DF8C" w14:textId="77777777" w:rsidR="008B591D" w:rsidRDefault="008B591D" w:rsidP="008B591D">
      <w:pPr>
        <w:pStyle w:val="NoSpacing"/>
        <w:rPr>
          <w:rFonts w:cs="Times New Roman"/>
          <w:szCs w:val="24"/>
        </w:rPr>
      </w:pPr>
    </w:p>
    <w:p w14:paraId="2794EE07" w14:textId="77777777" w:rsidR="008B591D" w:rsidRDefault="008B591D" w:rsidP="008B59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2023</w:t>
      </w:r>
    </w:p>
    <w:p w14:paraId="130271B0" w14:textId="66D356EC" w:rsidR="00690A31" w:rsidRDefault="00690A31" w:rsidP="008B59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May 2024</w:t>
      </w:r>
    </w:p>
    <w:p w14:paraId="5E5D35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64594" w14:textId="77777777" w:rsidR="008B591D" w:rsidRDefault="008B591D" w:rsidP="009139A6">
      <w:r>
        <w:separator/>
      </w:r>
    </w:p>
  </w:endnote>
  <w:endnote w:type="continuationSeparator" w:id="0">
    <w:p w14:paraId="5A179532" w14:textId="77777777" w:rsidR="008B591D" w:rsidRDefault="008B59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DD3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F0F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E5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01351" w14:textId="77777777" w:rsidR="008B591D" w:rsidRDefault="008B591D" w:rsidP="009139A6">
      <w:r>
        <w:separator/>
      </w:r>
    </w:p>
  </w:footnote>
  <w:footnote w:type="continuationSeparator" w:id="0">
    <w:p w14:paraId="0E7DDD9F" w14:textId="77777777" w:rsidR="008B591D" w:rsidRDefault="008B59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B0F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6F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ADF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1D"/>
    <w:rsid w:val="000666E0"/>
    <w:rsid w:val="002510B7"/>
    <w:rsid w:val="005C130B"/>
    <w:rsid w:val="00690A31"/>
    <w:rsid w:val="00826F5C"/>
    <w:rsid w:val="008B591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35FF"/>
  <w15:chartTrackingRefBased/>
  <w15:docId w15:val="{3A816E0A-7DF3-4E70-B912-CE5A32B6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2023-05-09T19:24:00Z</dcterms:created>
  <dcterms:modified xsi:type="dcterms:W3CDTF">2024-05-03T17:19:00Z</dcterms:modified>
</cp:coreProperties>
</file>