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1A7A3E" w:rsidP="00115448">
      <w:pPr>
        <w:pStyle w:val="NoSpacing"/>
      </w:pPr>
      <w:r>
        <w:rPr>
          <w:u w:val="single"/>
        </w:rPr>
        <w:t>William HARLOW</w:t>
      </w:r>
      <w:r>
        <w:t xml:space="preserve">       (fl.1472)</w:t>
      </w:r>
    </w:p>
    <w:p w:rsidR="001A7A3E" w:rsidRDefault="001A7A3E" w:rsidP="00115448">
      <w:pPr>
        <w:pStyle w:val="NoSpacing"/>
      </w:pPr>
      <w:proofErr w:type="gramStart"/>
      <w:r>
        <w:t>of</w:t>
      </w:r>
      <w:proofErr w:type="gramEnd"/>
      <w:r>
        <w:t xml:space="preserve"> Ash, Kent.</w:t>
      </w:r>
    </w:p>
    <w:p w:rsidR="001A7A3E" w:rsidRDefault="001A7A3E" w:rsidP="00115448">
      <w:pPr>
        <w:pStyle w:val="NoSpacing"/>
      </w:pPr>
    </w:p>
    <w:p w:rsidR="001A7A3E" w:rsidRDefault="001A7A3E" w:rsidP="00115448">
      <w:pPr>
        <w:pStyle w:val="NoSpacing"/>
      </w:pPr>
    </w:p>
    <w:p w:rsidR="001A7A3E" w:rsidRDefault="001A7A3E" w:rsidP="00115448">
      <w:pPr>
        <w:pStyle w:val="NoSpacing"/>
      </w:pPr>
      <w:r>
        <w:tab/>
        <w:t>1472</w:t>
      </w:r>
      <w:r>
        <w:tab/>
        <w:t>He made his Will, in which he bequeathed 40s to repairing the nave of the</w:t>
      </w:r>
    </w:p>
    <w:p w:rsidR="001A7A3E" w:rsidRDefault="001A7A3E" w:rsidP="00115448">
      <w:pPr>
        <w:pStyle w:val="NoSpacing"/>
      </w:pPr>
      <w:r>
        <w:tab/>
      </w:r>
      <w:r>
        <w:tab/>
      </w:r>
      <w:proofErr w:type="gramStart"/>
      <w:r>
        <w:t>church</w:t>
      </w:r>
      <w:proofErr w:type="gramEnd"/>
      <w:r>
        <w:t>.   (</w:t>
      </w:r>
      <w:proofErr w:type="spellStart"/>
      <w:r>
        <w:t>Test.Cant</w:t>
      </w:r>
      <w:proofErr w:type="spellEnd"/>
      <w:r>
        <w:t>. p.2)</w:t>
      </w:r>
    </w:p>
    <w:p w:rsidR="001A7A3E" w:rsidRDefault="001A7A3E" w:rsidP="00115448">
      <w:pPr>
        <w:pStyle w:val="NoSpacing"/>
      </w:pPr>
    </w:p>
    <w:p w:rsidR="001A7A3E" w:rsidRDefault="001A7A3E" w:rsidP="00115448">
      <w:pPr>
        <w:pStyle w:val="NoSpacing"/>
      </w:pPr>
    </w:p>
    <w:p w:rsidR="001A7A3E" w:rsidRPr="001A7A3E" w:rsidRDefault="001A7A3E" w:rsidP="00115448">
      <w:pPr>
        <w:pStyle w:val="NoSpacing"/>
      </w:pPr>
      <w:r>
        <w:t>23 April 2013</w:t>
      </w:r>
      <w:bookmarkStart w:id="0" w:name="_GoBack"/>
      <w:bookmarkEnd w:id="0"/>
    </w:p>
    <w:sectPr w:rsidR="001A7A3E" w:rsidRPr="001A7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3E" w:rsidRDefault="001A7A3E" w:rsidP="00552EBA">
      <w:r>
        <w:separator/>
      </w:r>
    </w:p>
  </w:endnote>
  <w:endnote w:type="continuationSeparator" w:id="0">
    <w:p w:rsidR="001A7A3E" w:rsidRDefault="001A7A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A7A3E">
      <w:rPr>
        <w:noProof/>
      </w:rPr>
      <w:t>23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3E" w:rsidRDefault="001A7A3E" w:rsidP="00552EBA">
      <w:r>
        <w:separator/>
      </w:r>
    </w:p>
  </w:footnote>
  <w:footnote w:type="continuationSeparator" w:id="0">
    <w:p w:rsidR="001A7A3E" w:rsidRDefault="001A7A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A7A3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2013-04-23T16:35:00Z</dcterms:created>
  <dcterms:modified xsi:type="dcterms:W3CDTF">2013-04-23T16:37:00Z</dcterms:modified>
</cp:coreProperties>
</file>