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7F4D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HARLYNGTON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6B2D7BF2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Huntingdonshire.</w:t>
      </w:r>
    </w:p>
    <w:p w14:paraId="4AF8DDFC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8FC1D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CD021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Dec.1401</w:t>
      </w:r>
      <w:r>
        <w:rPr>
          <w:rFonts w:ascii="Times New Roman" w:hAnsi="Times New Roman" w:cs="Times New Roman"/>
          <w:sz w:val="24"/>
          <w:szCs w:val="24"/>
        </w:rPr>
        <w:tab/>
        <w:t xml:space="preserve">He, Sir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Sheriff(q.v.),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Castleacre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Escheator(q.v.) </w:t>
      </w:r>
    </w:p>
    <w:p w14:paraId="60E97BE5" w14:textId="77777777" w:rsidR="00A90596" w:rsidRDefault="00A90596" w:rsidP="00A9059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Stucle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(q.v.), were commissioned to levy and collect in Huntingdonshire a reasonable aid to the King’s use for the marriage of his daughter, Blanche, and also to make his firstborn son a knight, and to have the moneys raised </w:t>
      </w:r>
      <w:r>
        <w:rPr>
          <w:rFonts w:ascii="Times New Roman" w:hAnsi="Times New Roman" w:cs="Times New Roman"/>
          <w:sz w:val="24"/>
          <w:szCs w:val="24"/>
        </w:rPr>
        <w:tab/>
        <w:t xml:space="preserve">at the exchequer on the Thursday after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St.Valentine’s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day next.</w:t>
      </w:r>
    </w:p>
    <w:p w14:paraId="7842EE68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p.148)</w:t>
      </w:r>
    </w:p>
    <w:p w14:paraId="3AC11367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122791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4B4A6" w14:textId="77777777" w:rsidR="00A90596" w:rsidRDefault="00A90596" w:rsidP="00A905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May 2021</w:t>
      </w:r>
    </w:p>
    <w:p w14:paraId="437D4AE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F431" w14:textId="77777777" w:rsidR="00A90596" w:rsidRDefault="00A90596" w:rsidP="009139A6">
      <w:r>
        <w:separator/>
      </w:r>
    </w:p>
  </w:endnote>
  <w:endnote w:type="continuationSeparator" w:id="0">
    <w:p w14:paraId="767ABDF8" w14:textId="77777777" w:rsidR="00A90596" w:rsidRDefault="00A905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62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E45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86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A81A" w14:textId="77777777" w:rsidR="00A90596" w:rsidRDefault="00A90596" w:rsidP="009139A6">
      <w:r>
        <w:separator/>
      </w:r>
    </w:p>
  </w:footnote>
  <w:footnote w:type="continuationSeparator" w:id="0">
    <w:p w14:paraId="385D856F" w14:textId="77777777" w:rsidR="00A90596" w:rsidRDefault="00A905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94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51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DA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6"/>
    <w:rsid w:val="000666E0"/>
    <w:rsid w:val="002510B7"/>
    <w:rsid w:val="005C130B"/>
    <w:rsid w:val="00826F5C"/>
    <w:rsid w:val="009139A6"/>
    <w:rsid w:val="009448BB"/>
    <w:rsid w:val="00A3176C"/>
    <w:rsid w:val="00A90596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3AE8"/>
  <w15:chartTrackingRefBased/>
  <w15:docId w15:val="{1FC91216-5B05-41C7-A76A-3582370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2021-05-18T21:13:00Z</dcterms:created>
  <dcterms:modified xsi:type="dcterms:W3CDTF">2021-05-18T21:13:00Z</dcterms:modified>
</cp:coreProperties>
</file>