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FE362" w14:textId="1440288C" w:rsidR="006B2F86" w:rsidRDefault="00A36477" w:rsidP="00E71FC3">
      <w:pPr>
        <w:pStyle w:val="NoSpacing"/>
      </w:pPr>
      <w:r>
        <w:rPr>
          <w:u w:val="single"/>
        </w:rPr>
        <w:t>Robert HARRYONGE</w:t>
      </w:r>
      <w:r>
        <w:t xml:space="preserve">   </w:t>
      </w:r>
      <w:proofErr w:type="gramStart"/>
      <w:r>
        <w:t xml:space="preserve">   (</w:t>
      </w:r>
      <w:proofErr w:type="gramEnd"/>
      <w:r>
        <w:t>d.1500)</w:t>
      </w:r>
    </w:p>
    <w:p w14:paraId="7C603D13" w14:textId="3E1F0885" w:rsidR="00A36477" w:rsidRDefault="00A36477" w:rsidP="00E71FC3">
      <w:pPr>
        <w:pStyle w:val="NoSpacing"/>
      </w:pPr>
      <w:r>
        <w:t>of Hoxton, Shoreditch, Middlesex. Coiner.</w:t>
      </w:r>
    </w:p>
    <w:p w14:paraId="479698C7" w14:textId="776FE88D" w:rsidR="00A36477" w:rsidRDefault="00A36477" w:rsidP="00E71FC3">
      <w:pPr>
        <w:pStyle w:val="NoSpacing"/>
      </w:pPr>
    </w:p>
    <w:p w14:paraId="1B395665" w14:textId="01B42D33" w:rsidR="00A36477" w:rsidRDefault="00A36477" w:rsidP="00E71FC3">
      <w:pPr>
        <w:pStyle w:val="NoSpacing"/>
      </w:pPr>
    </w:p>
    <w:p w14:paraId="78369C18" w14:textId="4FF90530" w:rsidR="00A36477" w:rsidRDefault="00A36477" w:rsidP="00E71FC3">
      <w:pPr>
        <w:pStyle w:val="NoSpacing"/>
      </w:pPr>
      <w:r>
        <w:t xml:space="preserve">Son of John </w:t>
      </w:r>
      <w:proofErr w:type="spellStart"/>
      <w:r>
        <w:t>Harryonge</w:t>
      </w:r>
      <w:proofErr w:type="spellEnd"/>
      <w:r>
        <w:t>.</w:t>
      </w:r>
    </w:p>
    <w:p w14:paraId="42953A7C" w14:textId="77777777" w:rsidR="00A36477" w:rsidRDefault="00A36477" w:rsidP="00E71FC3">
      <w:pPr>
        <w:pStyle w:val="NoSpacing"/>
      </w:pPr>
      <w:r>
        <w:t xml:space="preserve">(“The </w:t>
      </w:r>
      <w:proofErr w:type="spellStart"/>
      <w:r>
        <w:t>Mistery</w:t>
      </w:r>
      <w:proofErr w:type="spellEnd"/>
      <w:r>
        <w:t xml:space="preserve"> of Coiners and the King’s Moneyers of the Tower of London, ca.1340-</w:t>
      </w:r>
    </w:p>
    <w:p w14:paraId="7C2E7A70" w14:textId="77777777" w:rsidR="00A36477" w:rsidRDefault="00A36477" w:rsidP="00E71FC3">
      <w:pPr>
        <w:pStyle w:val="NoSpacing"/>
      </w:pPr>
      <w:r>
        <w:t>ca.1530” by Jessica Freeman p.76)</w:t>
      </w:r>
    </w:p>
    <w:p w14:paraId="042818C8" w14:textId="77777777" w:rsidR="00A36477" w:rsidRDefault="00A36477" w:rsidP="00E71FC3">
      <w:pPr>
        <w:pStyle w:val="NoSpacing"/>
      </w:pPr>
      <w:r>
        <w:t>= Margery.  (ibid.pp.72-3)</w:t>
      </w:r>
    </w:p>
    <w:p w14:paraId="59298B7D" w14:textId="77777777" w:rsidR="00A36477" w:rsidRDefault="00A36477" w:rsidP="00E71FC3">
      <w:pPr>
        <w:pStyle w:val="NoSpacing"/>
      </w:pPr>
      <w:r>
        <w:t>Son:   Richard.  (ibid.p.76)</w:t>
      </w:r>
    </w:p>
    <w:p w14:paraId="324754ED" w14:textId="77777777" w:rsidR="00A36477" w:rsidRDefault="00A36477" w:rsidP="00E71FC3">
      <w:pPr>
        <w:pStyle w:val="NoSpacing"/>
      </w:pPr>
      <w:r>
        <w:t>A daughter = Richard Hart. (ibid.)</w:t>
      </w:r>
    </w:p>
    <w:p w14:paraId="777B7A50" w14:textId="77777777" w:rsidR="00A36477" w:rsidRDefault="00A36477" w:rsidP="00E71FC3">
      <w:pPr>
        <w:pStyle w:val="NoSpacing"/>
      </w:pPr>
      <w:r>
        <w:t xml:space="preserve">Johanna </w:t>
      </w:r>
      <w:proofErr w:type="gramStart"/>
      <w:r>
        <w:t>= ?</w:t>
      </w:r>
      <w:proofErr w:type="gramEnd"/>
      <w:r>
        <w:t xml:space="preserve"> Butler.  (ibid.)</w:t>
      </w:r>
    </w:p>
    <w:p w14:paraId="27D79436" w14:textId="77777777" w:rsidR="00A36477" w:rsidRDefault="00A36477" w:rsidP="00E71FC3">
      <w:pPr>
        <w:pStyle w:val="NoSpacing"/>
      </w:pPr>
    </w:p>
    <w:p w14:paraId="6A26B9C0" w14:textId="77777777" w:rsidR="00A36477" w:rsidRDefault="00A36477" w:rsidP="00E71FC3">
      <w:pPr>
        <w:pStyle w:val="NoSpacing"/>
      </w:pPr>
    </w:p>
    <w:p w14:paraId="6824DBAD" w14:textId="77777777" w:rsidR="00D80172" w:rsidRDefault="00A36477" w:rsidP="00E71FC3">
      <w:pPr>
        <w:pStyle w:val="NoSpacing"/>
      </w:pPr>
      <w:r>
        <w:tab/>
        <w:t>1462</w:t>
      </w:r>
      <w:r>
        <w:tab/>
        <w:t>He was a grantee of the goods and chattels of John Brown</w:t>
      </w:r>
      <w:r w:rsidR="00D80172">
        <w:t xml:space="preserve"> of London,</w:t>
      </w:r>
    </w:p>
    <w:p w14:paraId="1863A2A8" w14:textId="77777777" w:rsidR="00D80172" w:rsidRDefault="00D80172" w:rsidP="00E71FC3">
      <w:pPr>
        <w:pStyle w:val="NoSpacing"/>
      </w:pPr>
      <w:r>
        <w:tab/>
      </w:r>
      <w:r>
        <w:tab/>
        <w:t>butcher. (ibid.p.73)</w:t>
      </w:r>
    </w:p>
    <w:p w14:paraId="6A7C55CA" w14:textId="77777777" w:rsidR="00D80172" w:rsidRDefault="00D80172" w:rsidP="00E71FC3">
      <w:pPr>
        <w:pStyle w:val="NoSpacing"/>
      </w:pPr>
      <w:r>
        <w:t xml:space="preserve">   by</w:t>
      </w:r>
      <w:r>
        <w:tab/>
        <w:t>1486</w:t>
      </w:r>
      <w:r>
        <w:tab/>
        <w:t>He was Provost of the Coiners.  (ibid. p.76)</w:t>
      </w:r>
    </w:p>
    <w:p w14:paraId="58C5DC8F" w14:textId="77777777" w:rsidR="00D80172" w:rsidRDefault="00D80172" w:rsidP="00E71FC3">
      <w:pPr>
        <w:pStyle w:val="NoSpacing"/>
      </w:pPr>
      <w:r>
        <w:tab/>
        <w:t>1500</w:t>
      </w:r>
      <w:r>
        <w:tab/>
        <w:t>He made his Will.   (ibid. p.73)</w:t>
      </w:r>
    </w:p>
    <w:p w14:paraId="7C2D2D2B" w14:textId="77777777" w:rsidR="00D80172" w:rsidRDefault="00D80172" w:rsidP="00E71FC3">
      <w:pPr>
        <w:pStyle w:val="NoSpacing"/>
      </w:pPr>
    </w:p>
    <w:p w14:paraId="3D277B44" w14:textId="77777777" w:rsidR="00D80172" w:rsidRDefault="00D80172" w:rsidP="00E71FC3">
      <w:pPr>
        <w:pStyle w:val="NoSpacing"/>
      </w:pPr>
    </w:p>
    <w:p w14:paraId="4D775368" w14:textId="77777777" w:rsidR="00D80172" w:rsidRDefault="00D80172" w:rsidP="00E71FC3">
      <w:pPr>
        <w:pStyle w:val="NoSpacing"/>
      </w:pPr>
    </w:p>
    <w:p w14:paraId="1F48F574" w14:textId="79CC1437" w:rsidR="00A36477" w:rsidRPr="00A36477" w:rsidRDefault="00D80172" w:rsidP="00E71FC3">
      <w:pPr>
        <w:pStyle w:val="NoSpacing"/>
      </w:pPr>
      <w:r>
        <w:t>30 July 2018</w:t>
      </w:r>
      <w:bookmarkStart w:id="0" w:name="_GoBack"/>
      <w:bookmarkEnd w:id="0"/>
      <w:r w:rsidR="00A36477">
        <w:t xml:space="preserve">                                                                               </w:t>
      </w:r>
    </w:p>
    <w:sectPr w:rsidR="00A36477" w:rsidRPr="00A3647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5632F" w14:textId="77777777" w:rsidR="00A36477" w:rsidRDefault="00A36477" w:rsidP="00E71FC3">
      <w:pPr>
        <w:spacing w:after="0" w:line="240" w:lineRule="auto"/>
      </w:pPr>
      <w:r>
        <w:separator/>
      </w:r>
    </w:p>
  </w:endnote>
  <w:endnote w:type="continuationSeparator" w:id="0">
    <w:p w14:paraId="40CB58D9" w14:textId="77777777" w:rsidR="00A36477" w:rsidRDefault="00A364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C7E1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31904" w14:textId="77777777" w:rsidR="00A36477" w:rsidRDefault="00A36477" w:rsidP="00E71FC3">
      <w:pPr>
        <w:spacing w:after="0" w:line="240" w:lineRule="auto"/>
      </w:pPr>
      <w:r>
        <w:separator/>
      </w:r>
    </w:p>
  </w:footnote>
  <w:footnote w:type="continuationSeparator" w:id="0">
    <w:p w14:paraId="63ACDE9A" w14:textId="77777777" w:rsidR="00A36477" w:rsidRDefault="00A364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77"/>
    <w:rsid w:val="001A7C09"/>
    <w:rsid w:val="00577BD5"/>
    <w:rsid w:val="00656CBA"/>
    <w:rsid w:val="006A1F77"/>
    <w:rsid w:val="00733BE7"/>
    <w:rsid w:val="00A36477"/>
    <w:rsid w:val="00AB52E8"/>
    <w:rsid w:val="00B16D3F"/>
    <w:rsid w:val="00BB41AC"/>
    <w:rsid w:val="00D8017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DE94"/>
  <w15:chartTrackingRefBased/>
  <w15:docId w15:val="{A8D936E7-0F0C-4B29-9A43-6F073023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2018-07-30T21:18:00Z</dcterms:created>
  <dcterms:modified xsi:type="dcterms:W3CDTF">2018-07-30T21:32:00Z</dcterms:modified>
</cp:coreProperties>
</file>