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4F" w:rsidRDefault="002E094F" w:rsidP="002E094F">
      <w:pPr>
        <w:pStyle w:val="NoSpacing"/>
        <w:ind w:left="1440" w:hanging="1440"/>
      </w:pPr>
      <w:r>
        <w:rPr>
          <w:u w:val="single"/>
        </w:rPr>
        <w:t>Thomas de HARTLYNGTON</w:t>
      </w:r>
      <w:r>
        <w:t xml:space="preserve">     (fl.1400)</w:t>
      </w:r>
    </w:p>
    <w:p w:rsidR="002E094F" w:rsidRDefault="002E094F" w:rsidP="002E094F">
      <w:pPr>
        <w:pStyle w:val="NoSpacing"/>
        <w:ind w:left="1440" w:hanging="1440"/>
      </w:pPr>
    </w:p>
    <w:p w:rsidR="002E094F" w:rsidRDefault="002E094F" w:rsidP="002E094F">
      <w:pPr>
        <w:pStyle w:val="NoSpacing"/>
        <w:ind w:left="1440" w:hanging="1440"/>
      </w:pPr>
    </w:p>
    <w:p w:rsidR="002E094F" w:rsidRDefault="002E094F" w:rsidP="002E094F">
      <w:pPr>
        <w:pStyle w:val="NoSpacing"/>
        <w:ind w:left="1440" w:hanging="1440"/>
      </w:pPr>
      <w:r>
        <w:t xml:space="preserve">  7 Nov.1399</w:t>
      </w:r>
      <w:r>
        <w:tab/>
        <w:t>He was licensed for the alienation in mortmain of various lands to the</w:t>
      </w:r>
    </w:p>
    <w:p w:rsidR="002E094F" w:rsidRDefault="002E094F" w:rsidP="002E094F">
      <w:pPr>
        <w:pStyle w:val="NoSpacing"/>
        <w:ind w:left="1440" w:hanging="1440"/>
      </w:pPr>
      <w:r>
        <w:tab/>
        <w:t>Prior and convent of St.Oswald’s, Nostell, Yorkshire.</w:t>
      </w:r>
    </w:p>
    <w:p w:rsidR="002E094F" w:rsidRDefault="002E094F" w:rsidP="002E094F">
      <w:pPr>
        <w:pStyle w:val="NoSpacing"/>
        <w:ind w:left="1440" w:hanging="1440"/>
      </w:pPr>
      <w:r>
        <w:tab/>
        <w:t>(C.P.R. 1399-1401 pp.329-30)</w:t>
      </w:r>
    </w:p>
    <w:p w:rsidR="002E094F" w:rsidRDefault="002E094F" w:rsidP="002E094F">
      <w:pPr>
        <w:pStyle w:val="NoSpacing"/>
        <w:ind w:left="1440" w:hanging="1440"/>
      </w:pPr>
    </w:p>
    <w:p w:rsidR="002E094F" w:rsidRDefault="002E094F" w:rsidP="002E094F">
      <w:pPr>
        <w:pStyle w:val="NoSpacing"/>
        <w:ind w:left="1440" w:hanging="1440"/>
      </w:pPr>
    </w:p>
    <w:p w:rsidR="00BA4020" w:rsidRPr="00186E49" w:rsidRDefault="002E094F" w:rsidP="002E094F">
      <w:pPr>
        <w:pStyle w:val="NoSpacing"/>
      </w:pPr>
      <w:r>
        <w:t>1 November 2011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4F" w:rsidRDefault="002E094F" w:rsidP="00552EBA">
      <w:r>
        <w:separator/>
      </w:r>
    </w:p>
  </w:endnote>
  <w:endnote w:type="continuationSeparator" w:id="0">
    <w:p w:rsidR="002E094F" w:rsidRDefault="002E094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E094F">
      <w:rPr>
        <w:noProof/>
      </w:rPr>
      <w:t>04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4F" w:rsidRDefault="002E094F" w:rsidP="00552EBA">
      <w:r>
        <w:separator/>
      </w:r>
    </w:p>
  </w:footnote>
  <w:footnote w:type="continuationSeparator" w:id="0">
    <w:p w:rsidR="002E094F" w:rsidRDefault="002E094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094F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2012-01-04T22:13:00Z</dcterms:created>
  <dcterms:modified xsi:type="dcterms:W3CDTF">2012-01-04T22:15:00Z</dcterms:modified>
</cp:coreProperties>
</file>