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92749E" w:rsidRDefault="0092749E" w:rsidP="0092749E">
      <w:pPr>
        <w:rPr>
          <w:rFonts w:ascii="Times New Roman" w:hAnsi="Times New Roman" w:cs="Times New Roman"/>
        </w:rPr>
      </w:pPr>
    </w:p>
    <w:p w:rsidR="0092749E" w:rsidRDefault="0092749E" w:rsidP="0092749E">
      <w:pPr>
        <w:rPr>
          <w:rFonts w:ascii="Times New Roman" w:hAnsi="Times New Roman" w:cs="Times New Roman"/>
        </w:rPr>
      </w:pP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Gay, junior, of London(q.v.) brought a plaint of debt against him,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Stotford</w:t>
      </w:r>
      <w:proofErr w:type="spellEnd"/>
      <w:r>
        <w:rPr>
          <w:rFonts w:ascii="Times New Roman" w:hAnsi="Times New Roman" w:cs="Times New Roman"/>
        </w:rPr>
        <w:t xml:space="preserve"> of Dolton, Devon(q.v.), Thomas </w:t>
      </w:r>
      <w:proofErr w:type="spellStart"/>
      <w:r>
        <w:rPr>
          <w:rFonts w:ascii="Times New Roman" w:hAnsi="Times New Roman" w:cs="Times New Roman"/>
        </w:rPr>
        <w:t>Oxenbrygge</w:t>
      </w:r>
      <w:proofErr w:type="spellEnd"/>
      <w:r>
        <w:rPr>
          <w:rFonts w:ascii="Times New Roman" w:hAnsi="Times New Roman" w:cs="Times New Roman"/>
        </w:rPr>
        <w:t xml:space="preserve"> of London,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esquire(q.v.), Katherine Yelverton of </w:t>
      </w:r>
      <w:proofErr w:type="spellStart"/>
      <w:r>
        <w:rPr>
          <w:rFonts w:ascii="Times New Roman" w:hAnsi="Times New Roman" w:cs="Times New Roman"/>
        </w:rPr>
        <w:t>Rougham</w:t>
      </w:r>
      <w:proofErr w:type="spellEnd"/>
      <w:r>
        <w:rPr>
          <w:rFonts w:ascii="Times New Roman" w:hAnsi="Times New Roman" w:cs="Times New Roman"/>
        </w:rPr>
        <w:t xml:space="preserve">, Norfolk(q.v.), as the 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executrix of her husband, William(q.v.), Joan </w:t>
      </w:r>
      <w:proofErr w:type="spellStart"/>
      <w:r>
        <w:rPr>
          <w:rFonts w:ascii="Times New Roman" w:hAnsi="Times New Roman" w:cs="Times New Roman"/>
        </w:rPr>
        <w:t>Champernoun</w:t>
      </w:r>
      <w:proofErr w:type="spellEnd"/>
      <w:r>
        <w:rPr>
          <w:rFonts w:ascii="Times New Roman" w:hAnsi="Times New Roman" w:cs="Times New Roman"/>
        </w:rPr>
        <w:t xml:space="preserve"> of Churchill,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Somerset(q.v.), as the executrix of John </w:t>
      </w:r>
      <w:proofErr w:type="spellStart"/>
      <w:r>
        <w:rPr>
          <w:rFonts w:ascii="Times New Roman" w:hAnsi="Times New Roman" w:cs="Times New Roman"/>
        </w:rPr>
        <w:t>Astyll</w:t>
      </w:r>
      <w:proofErr w:type="spellEnd"/>
      <w:r>
        <w:rPr>
          <w:rFonts w:ascii="Times New Roman" w:hAnsi="Times New Roman" w:cs="Times New Roman"/>
        </w:rPr>
        <w:t xml:space="preserve"> of Churchill(q.v.), and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Margaret Osborn of Frome Selwood, Somerset(q.v.), as the executrix of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her husband, John(q.v.).</w:t>
      </w: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5ED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2749E" w:rsidRDefault="0092749E" w:rsidP="0092749E">
      <w:pPr>
        <w:rPr>
          <w:rFonts w:ascii="Times New Roman" w:hAnsi="Times New Roman" w:cs="Times New Roman"/>
        </w:rPr>
      </w:pPr>
    </w:p>
    <w:p w:rsidR="0092749E" w:rsidRDefault="0092749E" w:rsidP="0092749E">
      <w:pPr>
        <w:rPr>
          <w:rFonts w:ascii="Times New Roman" w:hAnsi="Times New Roman" w:cs="Times New Roman"/>
        </w:rPr>
      </w:pPr>
    </w:p>
    <w:p w:rsidR="0092749E" w:rsidRDefault="0092749E" w:rsidP="009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2017</w:t>
      </w:r>
    </w:p>
    <w:p w:rsidR="006B2F86" w:rsidRPr="00E71FC3" w:rsidRDefault="009274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49E" w:rsidRDefault="0092749E" w:rsidP="00E71FC3">
      <w:r>
        <w:separator/>
      </w:r>
    </w:p>
  </w:endnote>
  <w:endnote w:type="continuationSeparator" w:id="0">
    <w:p w:rsidR="0092749E" w:rsidRDefault="0092749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49E" w:rsidRDefault="0092749E" w:rsidP="00E71FC3">
      <w:r>
        <w:separator/>
      </w:r>
    </w:p>
  </w:footnote>
  <w:footnote w:type="continuationSeparator" w:id="0">
    <w:p w:rsidR="0092749E" w:rsidRDefault="0092749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9E"/>
    <w:rsid w:val="001A7C09"/>
    <w:rsid w:val="00577BD5"/>
    <w:rsid w:val="00656CBA"/>
    <w:rsid w:val="006A1F77"/>
    <w:rsid w:val="00733BE7"/>
    <w:rsid w:val="0092749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42FA0-0466-4EFC-BC38-431534A4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49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27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2017-11-25T20:27:00Z</dcterms:created>
  <dcterms:modified xsi:type="dcterms:W3CDTF">2017-11-25T20:28:00Z</dcterms:modified>
</cp:coreProperties>
</file>