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92" w:rsidRDefault="00422092" w:rsidP="00422092">
      <w:pPr>
        <w:pStyle w:val="NoSpacing"/>
      </w:pPr>
      <w:r>
        <w:rPr>
          <w:u w:val="single"/>
        </w:rPr>
        <w:t>John HANCOK</w:t>
      </w:r>
      <w:r>
        <w:t xml:space="preserve">      </w:t>
      </w:r>
      <w:r>
        <w:t>(fl.1450)</w:t>
      </w:r>
    </w:p>
    <w:p w:rsidR="00422092" w:rsidRDefault="00422092" w:rsidP="00422092">
      <w:pPr>
        <w:pStyle w:val="NoSpacing"/>
      </w:pPr>
      <w:r>
        <w:t>of Southwark, Surrey. Armourer.</w:t>
      </w:r>
      <w:bookmarkStart w:id="0" w:name="_GoBack"/>
      <w:bookmarkEnd w:id="0"/>
    </w:p>
    <w:p w:rsidR="00422092" w:rsidRDefault="00422092" w:rsidP="00422092">
      <w:pPr>
        <w:pStyle w:val="NoSpacing"/>
      </w:pPr>
    </w:p>
    <w:p w:rsidR="00422092" w:rsidRDefault="00422092" w:rsidP="00422092">
      <w:pPr>
        <w:pStyle w:val="NoSpacing"/>
      </w:pPr>
    </w:p>
    <w:p w:rsidR="00422092" w:rsidRDefault="00422092" w:rsidP="00422092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rebellion.. (C.P.R. 1446-52 p.373)</w:t>
      </w:r>
    </w:p>
    <w:p w:rsidR="00422092" w:rsidRDefault="00422092" w:rsidP="00422092">
      <w:pPr>
        <w:pStyle w:val="NoSpacing"/>
      </w:pPr>
    </w:p>
    <w:p w:rsidR="00422092" w:rsidRDefault="00422092" w:rsidP="00422092">
      <w:pPr>
        <w:pStyle w:val="NoSpacing"/>
      </w:pPr>
    </w:p>
    <w:p w:rsidR="00422092" w:rsidRPr="004C7726" w:rsidRDefault="00422092" w:rsidP="00422092">
      <w:pPr>
        <w:pStyle w:val="NoSpacing"/>
      </w:pPr>
      <w:r>
        <w:t>25 April 2017</w:t>
      </w:r>
    </w:p>
    <w:p w:rsidR="006B2F86" w:rsidRPr="00422092" w:rsidRDefault="00422092" w:rsidP="00E71FC3">
      <w:pPr>
        <w:pStyle w:val="NoSpacing"/>
      </w:pPr>
    </w:p>
    <w:sectPr w:rsidR="006B2F86" w:rsidRPr="0042209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092" w:rsidRDefault="00422092" w:rsidP="00E71FC3">
      <w:pPr>
        <w:spacing w:after="0" w:line="240" w:lineRule="auto"/>
      </w:pPr>
      <w:r>
        <w:separator/>
      </w:r>
    </w:p>
  </w:endnote>
  <w:endnote w:type="continuationSeparator" w:id="0">
    <w:p w:rsidR="00422092" w:rsidRDefault="0042209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092" w:rsidRDefault="00422092" w:rsidP="00E71FC3">
      <w:pPr>
        <w:spacing w:after="0" w:line="240" w:lineRule="auto"/>
      </w:pPr>
      <w:r>
        <w:separator/>
      </w:r>
    </w:p>
  </w:footnote>
  <w:footnote w:type="continuationSeparator" w:id="0">
    <w:p w:rsidR="00422092" w:rsidRDefault="0042209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92"/>
    <w:rsid w:val="001A7C09"/>
    <w:rsid w:val="0042209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AFFC"/>
  <w15:chartTrackingRefBased/>
  <w15:docId w15:val="{9FE2E4BA-BCE7-4CA9-8021-0698699C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2017-04-25T21:06:00Z</dcterms:created>
  <dcterms:modified xsi:type="dcterms:W3CDTF">2017-04-25T21:06:00Z</dcterms:modified>
</cp:coreProperties>
</file>