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AF" w:rsidRDefault="00903BAF" w:rsidP="00903BAF">
      <w:pPr>
        <w:pStyle w:val="NoSpacing"/>
      </w:pPr>
      <w:r>
        <w:rPr>
          <w:u w:val="single"/>
        </w:rPr>
        <w:t>Richard HANCOK</w:t>
      </w:r>
      <w:r>
        <w:t xml:space="preserve">  </w:t>
      </w:r>
      <w:proofErr w:type="gramStart"/>
      <w:r>
        <w:t xml:space="preserve">   (</w:t>
      </w:r>
      <w:proofErr w:type="gramEnd"/>
      <w:r>
        <w:t>fl.1465)</w:t>
      </w:r>
    </w:p>
    <w:p w:rsidR="00903BAF" w:rsidRDefault="00903BAF" w:rsidP="00903BAF">
      <w:pPr>
        <w:pStyle w:val="NoSpacing"/>
      </w:pPr>
      <w:r>
        <w:t>of Salisbury diocese. Priest.</w:t>
      </w:r>
    </w:p>
    <w:p w:rsidR="00903BAF" w:rsidRDefault="00903BAF" w:rsidP="00903BAF">
      <w:pPr>
        <w:pStyle w:val="NoSpacing"/>
      </w:pPr>
    </w:p>
    <w:p w:rsidR="00903BAF" w:rsidRDefault="00903BAF" w:rsidP="00903BAF">
      <w:pPr>
        <w:pStyle w:val="NoSpacing"/>
      </w:pPr>
    </w:p>
    <w:p w:rsidR="00903BAF" w:rsidRPr="001E15BD" w:rsidRDefault="00903BAF" w:rsidP="00903BAF">
      <w:pPr>
        <w:pStyle w:val="NoSpacing"/>
      </w:pPr>
      <w:r>
        <w:t xml:space="preserve">  3 Apr.1465</w:t>
      </w:r>
      <w:r>
        <w:tab/>
        <w:t>Having had himself promoted to all holy orders while under age</w:t>
      </w:r>
    </w:p>
    <w:p w:rsidR="00903BAF" w:rsidRDefault="00903BAF" w:rsidP="00903BAF">
      <w:pPr>
        <w:pStyle w:val="NoSpacing"/>
        <w:tabs>
          <w:tab w:val="left" w:pos="1590"/>
        </w:tabs>
      </w:pPr>
      <w:r>
        <w:t xml:space="preserve">                        but otherwise legally prior to Pope Pius II’s constitution and ministered</w:t>
      </w:r>
    </w:p>
    <w:p w:rsidR="00903BAF" w:rsidRDefault="00903BAF" w:rsidP="00903BAF">
      <w:pPr>
        <w:pStyle w:val="NoSpacing"/>
        <w:tabs>
          <w:tab w:val="left" w:pos="1440"/>
        </w:tabs>
      </w:pPr>
      <w:r>
        <w:t xml:space="preserve">                        in them and having reached legitimate age, he sought absolution from</w:t>
      </w:r>
    </w:p>
    <w:p w:rsidR="00903BAF" w:rsidRDefault="00903BAF" w:rsidP="00903BAF">
      <w:pPr>
        <w:pStyle w:val="NoSpacing"/>
        <w:tabs>
          <w:tab w:val="left" w:pos="1440"/>
        </w:tabs>
      </w:pPr>
      <w:r>
        <w:tab/>
        <w:t>these excesses. Approved.</w:t>
      </w:r>
    </w:p>
    <w:p w:rsidR="00903BAF" w:rsidRDefault="00903BAF" w:rsidP="00903BAF">
      <w:pPr>
        <w:pStyle w:val="NoSpacing"/>
        <w:ind w:left="1440"/>
      </w:pPr>
      <w:r>
        <w:t>(“Supplications from England and Wales in the Registers of the Apostolic Penitentiary, 1410-1503”, volume II 1464-1492 p.80)</w:t>
      </w:r>
    </w:p>
    <w:p w:rsidR="00903BAF" w:rsidRDefault="00903BAF" w:rsidP="00903BAF">
      <w:pPr>
        <w:pStyle w:val="NoSpacing"/>
      </w:pPr>
    </w:p>
    <w:p w:rsidR="00903BAF" w:rsidRDefault="00903BAF" w:rsidP="00903BAF">
      <w:pPr>
        <w:pStyle w:val="NoSpacing"/>
      </w:pPr>
    </w:p>
    <w:p w:rsidR="00903BAF" w:rsidRDefault="00903BAF" w:rsidP="00903BAF">
      <w:pPr>
        <w:pStyle w:val="NoSpacing"/>
        <w:tabs>
          <w:tab w:val="left" w:pos="1440"/>
        </w:tabs>
      </w:pPr>
      <w:r>
        <w:t>7 July 2016</w:t>
      </w:r>
    </w:p>
    <w:p w:rsidR="006B2F86" w:rsidRPr="00E71FC3" w:rsidRDefault="00903BAF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BAF" w:rsidRDefault="00903BAF" w:rsidP="00E71FC3">
      <w:pPr>
        <w:spacing w:after="0" w:line="240" w:lineRule="auto"/>
      </w:pPr>
      <w:r>
        <w:separator/>
      </w:r>
    </w:p>
  </w:endnote>
  <w:endnote w:type="continuationSeparator" w:id="0">
    <w:p w:rsidR="00903BAF" w:rsidRDefault="00903BA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BAF" w:rsidRDefault="00903BAF" w:rsidP="00E71FC3">
      <w:pPr>
        <w:spacing w:after="0" w:line="240" w:lineRule="auto"/>
      </w:pPr>
      <w:r>
        <w:separator/>
      </w:r>
    </w:p>
  </w:footnote>
  <w:footnote w:type="continuationSeparator" w:id="0">
    <w:p w:rsidR="00903BAF" w:rsidRDefault="00903BA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AF"/>
    <w:rsid w:val="001A7C09"/>
    <w:rsid w:val="00733BE7"/>
    <w:rsid w:val="00903BA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FAA8E-8D60-456E-A314-538F79E1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2016-11-28T22:11:00Z</dcterms:created>
  <dcterms:modified xsi:type="dcterms:W3CDTF">2016-11-28T22:12:00Z</dcterms:modified>
</cp:coreProperties>
</file>