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D9CB" w14:textId="77777777" w:rsidR="00DB05B0" w:rsidRDefault="00DB05B0" w:rsidP="00DB05B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HANNYS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063BFFB1" w14:textId="77777777" w:rsidR="00DB05B0" w:rsidRDefault="00DB05B0" w:rsidP="00DB05B0">
      <w:pPr>
        <w:pStyle w:val="NoSpacing"/>
        <w:rPr>
          <w:rFonts w:eastAsia="Times New Roman" w:cs="Times New Roman"/>
          <w:szCs w:val="24"/>
        </w:rPr>
      </w:pPr>
    </w:p>
    <w:p w14:paraId="46CCCC98" w14:textId="77777777" w:rsidR="00DB05B0" w:rsidRDefault="00DB05B0" w:rsidP="00DB05B0">
      <w:pPr>
        <w:pStyle w:val="NoSpacing"/>
        <w:rPr>
          <w:rFonts w:eastAsia="Times New Roman" w:cs="Times New Roman"/>
          <w:szCs w:val="24"/>
        </w:rPr>
      </w:pPr>
    </w:p>
    <w:p w14:paraId="39D1ABE6" w14:textId="77777777" w:rsidR="00DB05B0" w:rsidRDefault="00DB05B0" w:rsidP="00DB05B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Son of Richard Hannys, and nephew of Margery Hannys(q.v.).</w:t>
      </w:r>
    </w:p>
    <w:p w14:paraId="3BBC77BD" w14:textId="77777777" w:rsidR="00DB05B0" w:rsidRDefault="00DB05B0" w:rsidP="00DB05B0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1483-5,</w:t>
      </w:r>
    </w:p>
    <w:p w14:paraId="484A57B0" w14:textId="77777777" w:rsidR="00DB05B0" w:rsidRDefault="00DB05B0" w:rsidP="00DB05B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ed. Gordon McKelvie, pub. The Boydell Press 2021, pp.131-2)</w:t>
      </w:r>
    </w:p>
    <w:p w14:paraId="6712E675" w14:textId="77777777" w:rsidR="00DB05B0" w:rsidRDefault="00DB05B0" w:rsidP="00DB05B0">
      <w:pPr>
        <w:pStyle w:val="NoSpacing"/>
        <w:rPr>
          <w:rFonts w:eastAsia="Times New Roman" w:cs="Times New Roman"/>
          <w:szCs w:val="24"/>
        </w:rPr>
      </w:pPr>
    </w:p>
    <w:p w14:paraId="5B200971" w14:textId="77777777" w:rsidR="00DB05B0" w:rsidRDefault="00DB05B0" w:rsidP="00DB05B0">
      <w:pPr>
        <w:pStyle w:val="NoSpacing"/>
        <w:rPr>
          <w:rFonts w:eastAsia="Times New Roman" w:cs="Times New Roman"/>
          <w:szCs w:val="24"/>
        </w:rPr>
      </w:pPr>
    </w:p>
    <w:p w14:paraId="77172650" w14:textId="77777777" w:rsidR="00DB05B0" w:rsidRDefault="00DB05B0" w:rsidP="00DB05B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18 May1484</w:t>
      </w:r>
      <w:r>
        <w:rPr>
          <w:rFonts w:eastAsia="Times New Roman" w:cs="Times New Roman"/>
          <w:szCs w:val="24"/>
        </w:rPr>
        <w:tab/>
        <w:t xml:space="preserve">His aunt </w:t>
      </w:r>
      <w:proofErr w:type="gramStart"/>
      <w:r>
        <w:rPr>
          <w:rFonts w:eastAsia="Times New Roman" w:cs="Times New Roman"/>
          <w:szCs w:val="24"/>
        </w:rPr>
        <w:t>died</w:t>
      </w:r>
      <w:proofErr w:type="gramEnd"/>
      <w:r>
        <w:rPr>
          <w:rFonts w:eastAsia="Times New Roman" w:cs="Times New Roman"/>
          <w:szCs w:val="24"/>
        </w:rPr>
        <w:t xml:space="preserve"> and he inherited her lands.   (ibid.)</w:t>
      </w:r>
    </w:p>
    <w:p w14:paraId="4E25CB57" w14:textId="77777777" w:rsidR="00DB05B0" w:rsidRDefault="00DB05B0" w:rsidP="00DB05B0">
      <w:pPr>
        <w:pStyle w:val="NoSpacing"/>
        <w:rPr>
          <w:rFonts w:eastAsia="Times New Roman" w:cs="Times New Roman"/>
          <w:szCs w:val="24"/>
        </w:rPr>
      </w:pPr>
    </w:p>
    <w:p w14:paraId="1AF6A140" w14:textId="77777777" w:rsidR="00DB05B0" w:rsidRDefault="00DB05B0" w:rsidP="00DB05B0">
      <w:pPr>
        <w:pStyle w:val="NoSpacing"/>
        <w:rPr>
          <w:rFonts w:eastAsia="Times New Roman" w:cs="Times New Roman"/>
          <w:szCs w:val="24"/>
        </w:rPr>
      </w:pPr>
    </w:p>
    <w:p w14:paraId="0294C329" w14:textId="77777777" w:rsidR="00DB05B0" w:rsidRDefault="00DB05B0" w:rsidP="00DB05B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8 October 2023</w:t>
      </w:r>
    </w:p>
    <w:p w14:paraId="72B816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CA6BE" w14:textId="77777777" w:rsidR="00DB05B0" w:rsidRDefault="00DB05B0" w:rsidP="009139A6">
      <w:r>
        <w:separator/>
      </w:r>
    </w:p>
  </w:endnote>
  <w:endnote w:type="continuationSeparator" w:id="0">
    <w:p w14:paraId="5A5DC222" w14:textId="77777777" w:rsidR="00DB05B0" w:rsidRDefault="00DB05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7C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49A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CB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846B" w14:textId="77777777" w:rsidR="00DB05B0" w:rsidRDefault="00DB05B0" w:rsidP="009139A6">
      <w:r>
        <w:separator/>
      </w:r>
    </w:p>
  </w:footnote>
  <w:footnote w:type="continuationSeparator" w:id="0">
    <w:p w14:paraId="3F2D2151" w14:textId="77777777" w:rsidR="00DB05B0" w:rsidRDefault="00DB05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79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CC5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842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B0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B05B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03A02"/>
  <w15:chartTrackingRefBased/>
  <w15:docId w15:val="{A1B00F3F-3241-4324-8FF1-8940F2FC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2023-10-08T20:24:00Z</dcterms:created>
  <dcterms:modified xsi:type="dcterms:W3CDTF">2023-10-08T20:25:00Z</dcterms:modified>
</cp:coreProperties>
</file>