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29" w:rsidRDefault="00F22A29" w:rsidP="00F22A2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John HANSON</w:t>
      </w:r>
      <w:r>
        <w:rPr>
          <w:rFonts w:ascii="Times New Roman" w:hAnsi="Times New Roman"/>
        </w:rPr>
        <w:t xml:space="preserve">         (fl.1475)</w:t>
      </w:r>
    </w:p>
    <w:p w:rsidR="00F22A29" w:rsidRDefault="00F22A29" w:rsidP="00F22A29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of</w:t>
      </w:r>
      <w:proofErr w:type="gramEnd"/>
      <w:r>
        <w:rPr>
          <w:rFonts w:ascii="Times New Roman" w:hAnsi="Times New Roman"/>
        </w:rPr>
        <w:t xml:space="preserve"> London.  </w:t>
      </w:r>
      <w:proofErr w:type="gramStart"/>
      <w:r>
        <w:rPr>
          <w:rFonts w:ascii="Times New Roman" w:hAnsi="Times New Roman"/>
        </w:rPr>
        <w:t>Glazier.</w:t>
      </w:r>
      <w:proofErr w:type="gramEnd"/>
    </w:p>
    <w:p w:rsidR="00F22A29" w:rsidRDefault="00F22A29" w:rsidP="00F22A29">
      <w:pPr>
        <w:pStyle w:val="Body1"/>
        <w:rPr>
          <w:rFonts w:ascii="Times New Roman" w:hAnsi="Times New Roman"/>
        </w:rPr>
      </w:pPr>
    </w:p>
    <w:p w:rsidR="00F22A29" w:rsidRDefault="00F22A29" w:rsidP="00F22A29">
      <w:pPr>
        <w:pStyle w:val="Body1"/>
        <w:rPr>
          <w:rFonts w:ascii="Times New Roman" w:hAnsi="Times New Roman"/>
        </w:rPr>
      </w:pPr>
    </w:p>
    <w:p w:rsidR="00F22A29" w:rsidRDefault="00F22A29" w:rsidP="00F22A2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4 May1475</w:t>
      </w:r>
      <w:r>
        <w:rPr>
          <w:rFonts w:ascii="Times New Roman" w:hAnsi="Times New Roman"/>
        </w:rPr>
        <w:tab/>
        <w:t xml:space="preserve">He, Peter </w:t>
      </w:r>
      <w:proofErr w:type="spellStart"/>
      <w:proofErr w:type="gramStart"/>
      <w:r>
        <w:rPr>
          <w:rFonts w:ascii="Times New Roman" w:hAnsi="Times New Roman"/>
        </w:rPr>
        <w:t>Bisshop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q.v.), John Lawrence(q.v.) and Thomas Hoy(q.v.)</w:t>
      </w:r>
    </w:p>
    <w:p w:rsidR="00F22A29" w:rsidRDefault="00F22A29" w:rsidP="00F22A2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appeared</w:t>
      </w:r>
      <w:proofErr w:type="gramEnd"/>
      <w:r>
        <w:rPr>
          <w:rFonts w:ascii="Times New Roman" w:hAnsi="Times New Roman"/>
        </w:rPr>
        <w:t xml:space="preserve"> before Robert </w:t>
      </w:r>
      <w:proofErr w:type="spellStart"/>
      <w:r>
        <w:rPr>
          <w:rFonts w:ascii="Times New Roman" w:hAnsi="Times New Roman"/>
        </w:rPr>
        <w:t>Drope</w:t>
      </w:r>
      <w:proofErr w:type="spellEnd"/>
      <w:r>
        <w:rPr>
          <w:rFonts w:ascii="Times New Roman" w:hAnsi="Times New Roman"/>
        </w:rPr>
        <w:t>, the Mayor(q.v.), and the Aldermen and</w:t>
      </w:r>
    </w:p>
    <w:p w:rsidR="00F22A29" w:rsidRDefault="00F22A29" w:rsidP="00F22A2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entered</w:t>
      </w:r>
      <w:proofErr w:type="gramEnd"/>
      <w:r>
        <w:rPr>
          <w:rFonts w:ascii="Times New Roman" w:hAnsi="Times New Roman"/>
        </w:rPr>
        <w:t xml:space="preserve"> into a bond for the payment into the Chamber of £20 by Thomas</w:t>
      </w:r>
    </w:p>
    <w:p w:rsidR="00F22A29" w:rsidRDefault="00F22A29" w:rsidP="00F22A2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to</w:t>
      </w:r>
      <w:proofErr w:type="gramEnd"/>
      <w:r>
        <w:rPr>
          <w:rFonts w:ascii="Times New Roman" w:hAnsi="Times New Roman"/>
        </w:rPr>
        <w:t xml:space="preserve"> the use of Mark and John, sons of Nicholas de </w:t>
      </w:r>
      <w:proofErr w:type="spellStart"/>
      <w:r>
        <w:rPr>
          <w:rFonts w:ascii="Times New Roman" w:hAnsi="Times New Roman"/>
        </w:rPr>
        <w:t>Grone</w:t>
      </w:r>
      <w:proofErr w:type="spellEnd"/>
      <w:r>
        <w:rPr>
          <w:rFonts w:ascii="Times New Roman" w:hAnsi="Times New Roman"/>
        </w:rPr>
        <w:t>, on their reaching</w:t>
      </w:r>
    </w:p>
    <w:p w:rsidR="00F22A29" w:rsidRDefault="00F22A29" w:rsidP="00F22A2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full</w:t>
      </w:r>
      <w:proofErr w:type="gramEnd"/>
      <w:r>
        <w:rPr>
          <w:rFonts w:ascii="Times New Roman" w:hAnsi="Times New Roman"/>
        </w:rPr>
        <w:t xml:space="preserve"> age.</w:t>
      </w:r>
    </w:p>
    <w:p w:rsidR="00F22A29" w:rsidRDefault="00F22A29" w:rsidP="00F22A2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</w:t>
      </w:r>
      <w:hyperlink r:id="rId7" w:history="1">
        <w:r w:rsidRPr="00B8426F">
          <w:rPr>
            <w:rStyle w:val="Hyperlink"/>
            <w:rFonts w:ascii="Times New Roman" w:hAnsi="Times New Roman"/>
          </w:rPr>
          <w:t>http://www.british-history.ac.uk/report.aspx?compid=33650</w:t>
        </w:r>
      </w:hyperlink>
      <w:r>
        <w:rPr>
          <w:rFonts w:ascii="Times New Roman" w:hAnsi="Times New Roman"/>
        </w:rPr>
        <w:t>)</w:t>
      </w:r>
    </w:p>
    <w:p w:rsidR="00F22A29" w:rsidRDefault="00F22A29" w:rsidP="00F22A29">
      <w:pPr>
        <w:pStyle w:val="Body1"/>
        <w:rPr>
          <w:rFonts w:ascii="Times New Roman" w:hAnsi="Times New Roman"/>
        </w:rPr>
      </w:pPr>
    </w:p>
    <w:p w:rsidR="00F22A29" w:rsidRDefault="00F22A29" w:rsidP="00F22A29">
      <w:pPr>
        <w:pStyle w:val="Body1"/>
        <w:rPr>
          <w:rFonts w:ascii="Times New Roman" w:hAnsi="Times New Roman"/>
        </w:rPr>
      </w:pPr>
    </w:p>
    <w:p w:rsidR="00E47068" w:rsidRPr="00C009D8" w:rsidRDefault="00F22A29" w:rsidP="00F22A29">
      <w:pPr>
        <w:pStyle w:val="NoSpacing"/>
      </w:pPr>
      <w:r>
        <w:t>31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A29" w:rsidRDefault="00F22A29" w:rsidP="00920DE3">
      <w:pPr>
        <w:spacing w:after="0" w:line="240" w:lineRule="auto"/>
      </w:pPr>
      <w:r>
        <w:separator/>
      </w:r>
    </w:p>
  </w:endnote>
  <w:endnote w:type="continuationSeparator" w:id="0">
    <w:p w:rsidR="00F22A29" w:rsidRDefault="00F22A2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A29" w:rsidRDefault="00F22A29" w:rsidP="00920DE3">
      <w:pPr>
        <w:spacing w:after="0" w:line="240" w:lineRule="auto"/>
      </w:pPr>
      <w:r>
        <w:separator/>
      </w:r>
    </w:p>
  </w:footnote>
  <w:footnote w:type="continuationSeparator" w:id="0">
    <w:p w:rsidR="00F22A29" w:rsidRDefault="00F22A2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29"/>
    <w:rsid w:val="00120749"/>
    <w:rsid w:val="00624CAE"/>
    <w:rsid w:val="00920DE3"/>
    <w:rsid w:val="00C009D8"/>
    <w:rsid w:val="00CF53C8"/>
    <w:rsid w:val="00E47068"/>
    <w:rsid w:val="00F2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22A29"/>
    <w:rPr>
      <w:color w:val="000000"/>
      <w:u w:val="single"/>
    </w:rPr>
  </w:style>
  <w:style w:type="paragraph" w:customStyle="1" w:styleId="Body1">
    <w:name w:val="Body 1"/>
    <w:rsid w:val="00F22A29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22A29"/>
    <w:rPr>
      <w:color w:val="000000"/>
      <w:u w:val="single"/>
    </w:rPr>
  </w:style>
  <w:style w:type="paragraph" w:customStyle="1" w:styleId="Body1">
    <w:name w:val="Body 1"/>
    <w:rsid w:val="00F22A29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365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2013-11-18T22:17:00Z</dcterms:created>
  <dcterms:modified xsi:type="dcterms:W3CDTF">2013-11-18T22:17:00Z</dcterms:modified>
</cp:coreProperties>
</file>