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B72" w:rsidRDefault="00847B72" w:rsidP="0084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Nicholas HANYNGES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847B72" w:rsidRDefault="00847B72" w:rsidP="0084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Newcastle upon Tyne. Merchant.</w:t>
      </w:r>
    </w:p>
    <w:p w:rsidR="00847B72" w:rsidRDefault="00847B72" w:rsidP="00847B72">
      <w:pPr>
        <w:rPr>
          <w:rFonts w:ascii="Times New Roman" w:hAnsi="Times New Roman" w:cs="Times New Roman"/>
        </w:rPr>
      </w:pPr>
    </w:p>
    <w:p w:rsidR="00847B72" w:rsidRDefault="00847B72" w:rsidP="00847B72">
      <w:pPr>
        <w:rPr>
          <w:rFonts w:ascii="Times New Roman" w:hAnsi="Times New Roman" w:cs="Times New Roman"/>
        </w:rPr>
      </w:pPr>
    </w:p>
    <w:p w:rsidR="00847B72" w:rsidRDefault="00847B72" w:rsidP="0084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Glande</w:t>
      </w:r>
      <w:proofErr w:type="spellEnd"/>
      <w:r>
        <w:rPr>
          <w:rFonts w:ascii="Times New Roman" w:hAnsi="Times New Roman" w:cs="Times New Roman"/>
        </w:rPr>
        <w:t xml:space="preserve">(q.v.) brought a plaint of debt against him, Thomas </w:t>
      </w:r>
      <w:proofErr w:type="spellStart"/>
      <w:r>
        <w:rPr>
          <w:rFonts w:ascii="Times New Roman" w:hAnsi="Times New Roman" w:cs="Times New Roman"/>
        </w:rPr>
        <w:t>Ellesden</w:t>
      </w:r>
      <w:proofErr w:type="spellEnd"/>
    </w:p>
    <w:p w:rsidR="00847B72" w:rsidRDefault="00847B72" w:rsidP="00847B72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Beverley(q.v.), William </w:t>
      </w:r>
      <w:proofErr w:type="spellStart"/>
      <w:r>
        <w:rPr>
          <w:rFonts w:ascii="Times New Roman" w:hAnsi="Times New Roman" w:cs="Times New Roman"/>
        </w:rPr>
        <w:t>Ellesden</w:t>
      </w:r>
      <w:proofErr w:type="spellEnd"/>
      <w:r>
        <w:rPr>
          <w:rFonts w:ascii="Times New Roman" w:hAnsi="Times New Roman" w:cs="Times New Roman"/>
        </w:rPr>
        <w:t xml:space="preserve"> of Beverley(q.v.) and Robert Belle of </w:t>
      </w:r>
      <w:proofErr w:type="spellStart"/>
      <w:r>
        <w:rPr>
          <w:rFonts w:ascii="Times New Roman" w:hAnsi="Times New Roman" w:cs="Times New Roman"/>
        </w:rPr>
        <w:t>Kilham</w:t>
      </w:r>
      <w:proofErr w:type="spellEnd"/>
      <w:r>
        <w:rPr>
          <w:rFonts w:ascii="Times New Roman" w:hAnsi="Times New Roman" w:cs="Times New Roman"/>
        </w:rPr>
        <w:t>, East Riding of Yorkshire(q.v.).</w:t>
      </w:r>
    </w:p>
    <w:p w:rsidR="00847B72" w:rsidRDefault="00847B72" w:rsidP="00847B72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B45ED8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847B72" w:rsidRDefault="00847B72" w:rsidP="00847B72">
      <w:pPr>
        <w:rPr>
          <w:rFonts w:ascii="Times New Roman" w:hAnsi="Times New Roman" w:cs="Times New Roman"/>
        </w:rPr>
      </w:pPr>
    </w:p>
    <w:p w:rsidR="00847B72" w:rsidRDefault="00847B72" w:rsidP="00847B72">
      <w:pPr>
        <w:rPr>
          <w:rFonts w:ascii="Times New Roman" w:hAnsi="Times New Roman" w:cs="Times New Roman"/>
        </w:rPr>
      </w:pPr>
    </w:p>
    <w:p w:rsidR="00847B72" w:rsidRDefault="00847B72" w:rsidP="0084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November 2017</w:t>
      </w:r>
    </w:p>
    <w:p w:rsidR="006B2F86" w:rsidRPr="00E71FC3" w:rsidRDefault="00847B7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B72" w:rsidRDefault="00847B72" w:rsidP="00E71FC3">
      <w:r>
        <w:separator/>
      </w:r>
    </w:p>
  </w:endnote>
  <w:endnote w:type="continuationSeparator" w:id="0">
    <w:p w:rsidR="00847B72" w:rsidRDefault="00847B7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B72" w:rsidRDefault="00847B72" w:rsidP="00E71FC3">
      <w:r>
        <w:separator/>
      </w:r>
    </w:p>
  </w:footnote>
  <w:footnote w:type="continuationSeparator" w:id="0">
    <w:p w:rsidR="00847B72" w:rsidRDefault="00847B7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72"/>
    <w:rsid w:val="001A7C09"/>
    <w:rsid w:val="00577BD5"/>
    <w:rsid w:val="00656CBA"/>
    <w:rsid w:val="006A1F77"/>
    <w:rsid w:val="00733BE7"/>
    <w:rsid w:val="00847B7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E7448-51A5-481D-9882-C038FB9B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B7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847B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2017-11-28T20:51:00Z</dcterms:created>
  <dcterms:modified xsi:type="dcterms:W3CDTF">2017-11-28T20:51:00Z</dcterms:modified>
</cp:coreProperties>
</file>