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3B0" w:rsidRDefault="00B433B0" w:rsidP="00B433B0">
      <w:pPr>
        <w:pStyle w:val="NoSpacing"/>
      </w:pPr>
      <w:r>
        <w:rPr>
          <w:u w:val="single"/>
        </w:rPr>
        <w:t>William HANYNGFELD</w:t>
      </w:r>
      <w:r>
        <w:t xml:space="preserve">      (fl.1401)</w:t>
      </w:r>
    </w:p>
    <w:p w:rsidR="00B433B0" w:rsidRDefault="00B433B0" w:rsidP="00B433B0">
      <w:pPr>
        <w:pStyle w:val="NoSpacing"/>
      </w:pPr>
    </w:p>
    <w:p w:rsidR="00B433B0" w:rsidRDefault="00B433B0" w:rsidP="00B433B0">
      <w:pPr>
        <w:pStyle w:val="NoSpacing"/>
      </w:pPr>
    </w:p>
    <w:p w:rsidR="00B433B0" w:rsidRDefault="00B433B0" w:rsidP="00B433B0">
      <w:pPr>
        <w:pStyle w:val="NoSpacing"/>
      </w:pPr>
      <w:r>
        <w:tab/>
        <w:t>1401</w:t>
      </w:r>
      <w:r>
        <w:tab/>
        <w:t>Settlement of the action taken by her and others against Robert de Teye(q.v.),</w:t>
      </w:r>
    </w:p>
    <w:p w:rsidR="00B433B0" w:rsidRDefault="00B433B0" w:rsidP="00B433B0">
      <w:pPr>
        <w:pStyle w:val="NoSpacing"/>
      </w:pPr>
      <w:r>
        <w:tab/>
      </w:r>
      <w:r>
        <w:tab/>
        <w:t>deforciant of many lands and manors in Essex.  (Essex Fines p.233)</w:t>
      </w:r>
    </w:p>
    <w:p w:rsidR="00B433B0" w:rsidRDefault="00B433B0" w:rsidP="00B433B0">
      <w:pPr>
        <w:pStyle w:val="NoSpacing"/>
      </w:pPr>
    </w:p>
    <w:p w:rsidR="00B433B0" w:rsidRDefault="00B433B0" w:rsidP="00B433B0">
      <w:pPr>
        <w:pStyle w:val="NoSpacing"/>
      </w:pPr>
    </w:p>
    <w:p w:rsidR="00B433B0" w:rsidRDefault="00B433B0" w:rsidP="00B433B0">
      <w:pPr>
        <w:pStyle w:val="NoSpacing"/>
      </w:pPr>
      <w:r>
        <w:t>21 May 2012</w:t>
      </w:r>
    </w:p>
    <w:p w:rsidR="00BA4020" w:rsidRPr="00186E49" w:rsidRDefault="00B433B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3B0" w:rsidRDefault="00B433B0" w:rsidP="00552EBA">
      <w:r>
        <w:separator/>
      </w:r>
    </w:p>
  </w:endnote>
  <w:endnote w:type="continuationSeparator" w:id="0">
    <w:p w:rsidR="00B433B0" w:rsidRDefault="00B433B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433B0">
      <w:rPr>
        <w:noProof/>
      </w:rPr>
      <w:t>23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3B0" w:rsidRDefault="00B433B0" w:rsidP="00552EBA">
      <w:r>
        <w:separator/>
      </w:r>
    </w:p>
  </w:footnote>
  <w:footnote w:type="continuationSeparator" w:id="0">
    <w:p w:rsidR="00B433B0" w:rsidRDefault="00B433B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433B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2012-06-23T21:19:00Z</dcterms:created>
  <dcterms:modified xsi:type="dcterms:W3CDTF">2012-06-23T21:19:00Z</dcterms:modified>
</cp:coreProperties>
</file>