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15" w:rsidRDefault="00A34215" w:rsidP="00A34215">
      <w:pPr>
        <w:pStyle w:val="NoSpacing"/>
      </w:pPr>
      <w:r>
        <w:rPr>
          <w:u w:val="single"/>
        </w:rPr>
        <w:t>Christopher HANYNGTON</w:t>
      </w:r>
      <w:r>
        <w:t xml:space="preserve">       (fl.1485)</w:t>
      </w:r>
    </w:p>
    <w:p w:rsidR="00A34215" w:rsidRDefault="00A34215" w:rsidP="00A34215">
      <w:pPr>
        <w:pStyle w:val="NoSpacing"/>
      </w:pPr>
    </w:p>
    <w:p w:rsidR="00A34215" w:rsidRDefault="00A34215" w:rsidP="00A34215">
      <w:pPr>
        <w:pStyle w:val="NoSpacing"/>
      </w:pPr>
    </w:p>
    <w:p w:rsidR="00A34215" w:rsidRDefault="00A34215" w:rsidP="00A34215">
      <w:pPr>
        <w:pStyle w:val="NoSpacing"/>
      </w:pPr>
      <w:r>
        <w:t>13 May1485</w:t>
      </w:r>
      <w:r>
        <w:tab/>
        <w:t>Settlement of the action taken by him and others against Elizabeth</w:t>
      </w:r>
    </w:p>
    <w:p w:rsidR="00A34215" w:rsidRDefault="00A34215" w:rsidP="00A34215">
      <w:pPr>
        <w:pStyle w:val="NoSpacing"/>
      </w:pPr>
      <w:r>
        <w:tab/>
      </w:r>
      <w:r>
        <w:tab/>
      </w:r>
      <w:proofErr w:type="spellStart"/>
      <w:proofErr w:type="gramStart"/>
      <w:r>
        <w:t>Botiller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Barantyne</w:t>
      </w:r>
      <w:proofErr w:type="spellEnd"/>
      <w:r>
        <w:t>(q.v.) and his wife, Mary(q.v.), deforciants</w:t>
      </w:r>
    </w:p>
    <w:p w:rsidR="00A34215" w:rsidRDefault="00A34215" w:rsidP="00A34215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manor of </w:t>
      </w:r>
      <w:proofErr w:type="spellStart"/>
      <w:r>
        <w:t>Chalgrave</w:t>
      </w:r>
      <w:proofErr w:type="spellEnd"/>
      <w:r>
        <w:t xml:space="preserve">, and a </w:t>
      </w:r>
      <w:proofErr w:type="spellStart"/>
      <w:r>
        <w:t>carucate</w:t>
      </w:r>
      <w:proofErr w:type="spellEnd"/>
      <w:r>
        <w:t xml:space="preserve"> of land, 20 acres meadow and</w:t>
      </w:r>
    </w:p>
    <w:p w:rsidR="00A34215" w:rsidRDefault="00A34215" w:rsidP="00A34215">
      <w:pPr>
        <w:pStyle w:val="NoSpacing"/>
      </w:pPr>
      <w:r>
        <w:tab/>
      </w:r>
      <w:r>
        <w:tab/>
        <w:t xml:space="preserve">100s of rent on </w:t>
      </w:r>
      <w:proofErr w:type="spellStart"/>
      <w:r>
        <w:t>Chalgrave</w:t>
      </w:r>
      <w:proofErr w:type="spellEnd"/>
      <w:r>
        <w:t xml:space="preserve">, </w:t>
      </w:r>
      <w:proofErr w:type="spellStart"/>
      <w:r>
        <w:t>Roke</w:t>
      </w:r>
      <w:proofErr w:type="spellEnd"/>
      <w:r>
        <w:t xml:space="preserve">, </w:t>
      </w:r>
      <w:proofErr w:type="spellStart"/>
      <w:r>
        <w:t>Berrick</w:t>
      </w:r>
      <w:proofErr w:type="spellEnd"/>
      <w:r>
        <w:t xml:space="preserve"> Salome, Oxford and Clare,</w:t>
      </w:r>
    </w:p>
    <w:p w:rsidR="00A34215" w:rsidRDefault="00A34215" w:rsidP="00A34215">
      <w:pPr>
        <w:pStyle w:val="NoSpacing"/>
      </w:pPr>
      <w:r>
        <w:tab/>
      </w:r>
      <w:r>
        <w:tab/>
      </w:r>
      <w:proofErr w:type="gramStart"/>
      <w:r>
        <w:t>all</w:t>
      </w:r>
      <w:proofErr w:type="gramEnd"/>
      <w:r>
        <w:t xml:space="preserve"> in Oxfordshire.</w:t>
      </w:r>
    </w:p>
    <w:p w:rsidR="00A34215" w:rsidRPr="00A34215" w:rsidRDefault="00A34215" w:rsidP="00A34215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A34215">
        <w:rPr>
          <w:sz w:val="22"/>
          <w:szCs w:val="22"/>
        </w:rPr>
        <w:t>(</w:t>
      </w:r>
      <w:hyperlink r:id="rId7" w:history="1">
        <w:r w:rsidRPr="00A34215">
          <w:rPr>
            <w:rStyle w:val="Hyperlink"/>
            <w:sz w:val="22"/>
            <w:szCs w:val="22"/>
          </w:rPr>
          <w:t>http://www.medievalgenealogy.org.uk/fines/abstracts/CP_25_1_191_30.shtml</w:t>
        </w:r>
      </w:hyperlink>
      <w:r w:rsidRPr="00A34215">
        <w:rPr>
          <w:sz w:val="22"/>
          <w:szCs w:val="22"/>
        </w:rPr>
        <w:t>)</w:t>
      </w:r>
      <w:bookmarkEnd w:id="0"/>
    </w:p>
    <w:p w:rsidR="00A34215" w:rsidRDefault="00A34215" w:rsidP="00A34215">
      <w:pPr>
        <w:pStyle w:val="NoSpacing"/>
      </w:pPr>
    </w:p>
    <w:p w:rsidR="00A34215" w:rsidRDefault="00A34215" w:rsidP="00A34215">
      <w:pPr>
        <w:pStyle w:val="NoSpacing"/>
      </w:pPr>
    </w:p>
    <w:p w:rsidR="00A34215" w:rsidRDefault="00A34215" w:rsidP="00A34215">
      <w:pPr>
        <w:pStyle w:val="NoSpacing"/>
      </w:pPr>
      <w:r>
        <w:t>25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15" w:rsidRDefault="00A34215" w:rsidP="00920DE3">
      <w:pPr>
        <w:spacing w:after="0" w:line="240" w:lineRule="auto"/>
      </w:pPr>
      <w:r>
        <w:separator/>
      </w:r>
    </w:p>
  </w:endnote>
  <w:endnote w:type="continuationSeparator" w:id="0">
    <w:p w:rsidR="00A34215" w:rsidRDefault="00A3421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15" w:rsidRDefault="00A34215" w:rsidP="00920DE3">
      <w:pPr>
        <w:spacing w:after="0" w:line="240" w:lineRule="auto"/>
      </w:pPr>
      <w:r>
        <w:separator/>
      </w:r>
    </w:p>
  </w:footnote>
  <w:footnote w:type="continuationSeparator" w:id="0">
    <w:p w:rsidR="00A34215" w:rsidRDefault="00A3421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15"/>
    <w:rsid w:val="00120749"/>
    <w:rsid w:val="00624CAE"/>
    <w:rsid w:val="00920DE3"/>
    <w:rsid w:val="00A3421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2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2014-12-16T19:45:00Z</dcterms:created>
  <dcterms:modified xsi:type="dcterms:W3CDTF">2014-12-16T19:46:00Z</dcterms:modified>
</cp:coreProperties>
</file>