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3A1FB" w14:textId="77777777" w:rsidR="0045289D" w:rsidRDefault="0045289D" w:rsidP="0045289D">
      <w:pPr>
        <w:pStyle w:val="NoSpacing"/>
      </w:pPr>
      <w:r>
        <w:rPr>
          <w:u w:val="single"/>
        </w:rPr>
        <w:t>Henry HARMER</w:t>
      </w:r>
      <w:r>
        <w:t xml:space="preserve">    </w:t>
      </w:r>
      <w:proofErr w:type="gramStart"/>
      <w:r>
        <w:t xml:space="preserve">   (</w:t>
      </w:r>
      <w:proofErr w:type="gramEnd"/>
      <w:r>
        <w:t>fl.1427)</w:t>
      </w:r>
    </w:p>
    <w:p w14:paraId="075A154B" w14:textId="77777777" w:rsidR="0045289D" w:rsidRDefault="0045289D" w:rsidP="0045289D">
      <w:pPr>
        <w:pStyle w:val="NoSpacing"/>
      </w:pPr>
    </w:p>
    <w:p w14:paraId="25EFA282" w14:textId="77777777" w:rsidR="0045289D" w:rsidRDefault="0045289D" w:rsidP="0045289D">
      <w:pPr>
        <w:pStyle w:val="NoSpacing"/>
      </w:pPr>
    </w:p>
    <w:p w14:paraId="753A1AE8" w14:textId="77777777" w:rsidR="0045289D" w:rsidRDefault="0045289D" w:rsidP="0045289D">
      <w:pPr>
        <w:pStyle w:val="NoSpacing"/>
      </w:pPr>
      <w:r>
        <w:t xml:space="preserve">  6 Oct.1427</w:t>
      </w:r>
      <w:r>
        <w:tab/>
        <w:t>He was one of those against whom William Harmer(q.v.) made a plea</w:t>
      </w:r>
    </w:p>
    <w:p w14:paraId="512733A3" w14:textId="77777777" w:rsidR="0045289D" w:rsidRDefault="0045289D" w:rsidP="0045289D">
      <w:pPr>
        <w:pStyle w:val="NoSpacing"/>
      </w:pPr>
      <w:r>
        <w:tab/>
      </w:r>
      <w:r>
        <w:tab/>
        <w:t xml:space="preserve">regarding a freehold </w:t>
      </w:r>
      <w:proofErr w:type="spellStart"/>
      <w:r>
        <w:t>messuage</w:t>
      </w:r>
      <w:proofErr w:type="spellEnd"/>
      <w:r>
        <w:t xml:space="preserve">, 100 acres of land, 100 acres of wood, and </w:t>
      </w:r>
    </w:p>
    <w:p w14:paraId="67F4C9B5" w14:textId="77777777" w:rsidR="0045289D" w:rsidRDefault="0045289D" w:rsidP="0045289D">
      <w:pPr>
        <w:pStyle w:val="NoSpacing"/>
        <w:ind w:left="1440"/>
      </w:pPr>
      <w:r>
        <w:t xml:space="preserve">100 acres of pasture in Ticehurst, Sussex. The plea was heard by William </w:t>
      </w:r>
      <w:proofErr w:type="spellStart"/>
      <w:r>
        <w:t>Paston</w:t>
      </w:r>
      <w:proofErr w:type="spellEnd"/>
      <w:r>
        <w:t xml:space="preserve">(q.v.) and John </w:t>
      </w:r>
      <w:proofErr w:type="spellStart"/>
      <w:r>
        <w:t>Juyn</w:t>
      </w:r>
      <w:proofErr w:type="spellEnd"/>
      <w:r>
        <w:t>(q.v.) at East Grinstead. They awarded William damages of £18 6s 8d.</w:t>
      </w:r>
    </w:p>
    <w:p w14:paraId="34EB0842" w14:textId="0DB79064" w:rsidR="0045289D" w:rsidRDefault="0045289D" w:rsidP="0045289D">
      <w:pPr>
        <w:pStyle w:val="NoSpacing"/>
        <w:ind w:left="720" w:firstLine="720"/>
      </w:pPr>
      <w:r>
        <w:t>(</w:t>
      </w:r>
      <w:hyperlink r:id="rId6" w:history="1">
        <w:r w:rsidR="002E6383" w:rsidRPr="00A723E8">
          <w:rPr>
            <w:rStyle w:val="Hyperlink"/>
          </w:rPr>
          <w:t>www.nationalarchives.gov.uk/a2a doc.ref. DUN 1/8</w:t>
        </w:r>
      </w:hyperlink>
      <w:r>
        <w:t>)</w:t>
      </w:r>
    </w:p>
    <w:p w14:paraId="0E581392" w14:textId="77777777" w:rsidR="002E6383" w:rsidRDefault="002E6383" w:rsidP="002E6383">
      <w:pPr>
        <w:pStyle w:val="NoSpacing"/>
      </w:pPr>
      <w:bookmarkStart w:id="0" w:name="_GoBack"/>
      <w:bookmarkEnd w:id="0"/>
    </w:p>
    <w:p w14:paraId="37A8AE35" w14:textId="77777777" w:rsidR="0045289D" w:rsidRDefault="0045289D" w:rsidP="0045289D">
      <w:pPr>
        <w:pStyle w:val="NoSpacing"/>
      </w:pPr>
    </w:p>
    <w:p w14:paraId="5D30061D" w14:textId="77777777" w:rsidR="0045289D" w:rsidRDefault="0045289D" w:rsidP="0045289D">
      <w:pPr>
        <w:pStyle w:val="NoSpacing"/>
      </w:pPr>
    </w:p>
    <w:p w14:paraId="16675EBB" w14:textId="77777777" w:rsidR="0045289D" w:rsidRDefault="0045289D" w:rsidP="0045289D">
      <w:pPr>
        <w:pStyle w:val="NoSpacing"/>
      </w:pPr>
      <w:r>
        <w:t>27 November 2012</w:t>
      </w:r>
    </w:p>
    <w:p w14:paraId="16A9D765" w14:textId="77777777" w:rsidR="00BA4020" w:rsidRPr="00186E49" w:rsidRDefault="002E6383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EE39" w14:textId="77777777" w:rsidR="0045289D" w:rsidRDefault="0045289D" w:rsidP="00552EBA">
      <w:r>
        <w:separator/>
      </w:r>
    </w:p>
  </w:endnote>
  <w:endnote w:type="continuationSeparator" w:id="0">
    <w:p w14:paraId="47C3A13F" w14:textId="77777777" w:rsidR="0045289D" w:rsidRDefault="0045289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1F8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650D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E6383">
      <w:rPr>
        <w:noProof/>
      </w:rPr>
      <w:t>07 February 2019</w:t>
    </w:r>
    <w:r w:rsidR="00C07895">
      <w:rPr>
        <w:noProof/>
      </w:rPr>
      <w:fldChar w:fldCharType="end"/>
    </w:r>
  </w:p>
  <w:p w14:paraId="09408522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B98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8FEA8" w14:textId="77777777" w:rsidR="0045289D" w:rsidRDefault="0045289D" w:rsidP="00552EBA">
      <w:r>
        <w:separator/>
      </w:r>
    </w:p>
  </w:footnote>
  <w:footnote w:type="continuationSeparator" w:id="0">
    <w:p w14:paraId="2CAE1AF5" w14:textId="77777777" w:rsidR="0045289D" w:rsidRDefault="0045289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4C1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C9B95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39E5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2E6383"/>
    <w:rsid w:val="0045289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E591"/>
  <w15:docId w15:val="{6E7BC03C-55F1-40CA-9183-63A1E507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%20doc.ref.%20DUN%201/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2012-12-14T19:27:00Z</dcterms:created>
  <dcterms:modified xsi:type="dcterms:W3CDTF">2019-02-07T08:56:00Z</dcterms:modified>
</cp:coreProperties>
</file>