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DB" w:rsidRDefault="00096FDB" w:rsidP="00096FDB">
      <w:pPr>
        <w:pStyle w:val="NoSpacing"/>
      </w:pPr>
      <w:r>
        <w:rPr>
          <w:u w:val="single"/>
        </w:rPr>
        <w:t>William HARTSHAWE</w:t>
      </w:r>
      <w:r>
        <w:t xml:space="preserve">         (fl.1470)</w:t>
      </w:r>
    </w:p>
    <w:p w:rsidR="00096FDB" w:rsidRDefault="00096FDB" w:rsidP="00096FDB">
      <w:pPr>
        <w:pStyle w:val="NoSpacing"/>
      </w:pPr>
      <w:r>
        <w:t>Rector of the Church of the Assumption of St.Mary the Virgin, Beachampton, Bucks.</w:t>
      </w:r>
    </w:p>
    <w:p w:rsidR="00096FDB" w:rsidRDefault="00096FDB" w:rsidP="00096FDB">
      <w:pPr>
        <w:pStyle w:val="NoSpacing"/>
      </w:pPr>
    </w:p>
    <w:p w:rsidR="00096FDB" w:rsidRDefault="00096FDB" w:rsidP="00096FDB">
      <w:pPr>
        <w:pStyle w:val="NoSpacing"/>
      </w:pPr>
    </w:p>
    <w:p w:rsidR="00096FDB" w:rsidRDefault="00096FDB" w:rsidP="00096FDB">
      <w:pPr>
        <w:pStyle w:val="NoSpacing"/>
      </w:pPr>
      <w:r>
        <w:tab/>
        <w:t>1470</w:t>
      </w:r>
      <w:r>
        <w:tab/>
        <w:t>He became Rector.</w:t>
      </w:r>
    </w:p>
    <w:p w:rsidR="00096FDB" w:rsidRDefault="00096FDB" w:rsidP="00096FDB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http://met.open.ac.uk/genuki/big/eng/BKM/Beachampton/rectors.html</w:t>
        </w:r>
      </w:hyperlink>
      <w:r>
        <w:t>)</w:t>
      </w:r>
    </w:p>
    <w:p w:rsidR="00096FDB" w:rsidRDefault="00096FDB" w:rsidP="00096FDB">
      <w:pPr>
        <w:pStyle w:val="NoSpacing"/>
      </w:pPr>
    </w:p>
    <w:p w:rsidR="00096FDB" w:rsidRDefault="00096FDB" w:rsidP="00096FDB">
      <w:pPr>
        <w:pStyle w:val="NoSpacing"/>
      </w:pPr>
    </w:p>
    <w:p w:rsidR="00096FDB" w:rsidRPr="001B4619" w:rsidRDefault="00096FDB" w:rsidP="00096FDB">
      <w:pPr>
        <w:pStyle w:val="NoSpacing"/>
      </w:pPr>
      <w:r>
        <w:t>4 October 2012</w:t>
      </w:r>
    </w:p>
    <w:p w:rsidR="00BA4020" w:rsidRPr="00186E49" w:rsidRDefault="00096FD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DB" w:rsidRDefault="00096FDB" w:rsidP="00552EBA">
      <w:r>
        <w:separator/>
      </w:r>
    </w:p>
  </w:endnote>
  <w:endnote w:type="continuationSeparator" w:id="0">
    <w:p w:rsidR="00096FDB" w:rsidRDefault="00096FD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96FDB">
      <w:rPr>
        <w:noProof/>
      </w:rPr>
      <w:t>17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DB" w:rsidRDefault="00096FDB" w:rsidP="00552EBA">
      <w:r>
        <w:separator/>
      </w:r>
    </w:p>
  </w:footnote>
  <w:footnote w:type="continuationSeparator" w:id="0">
    <w:p w:rsidR="00096FDB" w:rsidRDefault="00096FD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96FDB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Beachampton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2012-10-17T20:40:00Z</dcterms:created>
  <dcterms:modified xsi:type="dcterms:W3CDTF">2012-10-17T20:40:00Z</dcterms:modified>
</cp:coreProperties>
</file>