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68" w:rsidRDefault="006D2968" w:rsidP="006D2968">
      <w:pPr>
        <w:pStyle w:val="NoSpacing"/>
      </w:pPr>
      <w:r>
        <w:rPr>
          <w:u w:val="single"/>
        </w:rPr>
        <w:t xml:space="preserve">James HARDYNG     </w:t>
      </w:r>
      <w:r>
        <w:t>(fl.1400)</w:t>
      </w:r>
    </w:p>
    <w:p w:rsidR="006D2968" w:rsidRDefault="006D2968" w:rsidP="006D2968">
      <w:pPr>
        <w:pStyle w:val="NoSpacing"/>
      </w:pPr>
    </w:p>
    <w:p w:rsidR="006D2968" w:rsidRDefault="006D2968" w:rsidP="006D2968">
      <w:pPr>
        <w:pStyle w:val="NoSpacing"/>
      </w:pPr>
    </w:p>
    <w:p w:rsidR="006D2968" w:rsidRDefault="006D2968" w:rsidP="006D2968">
      <w:pPr>
        <w:pStyle w:val="NoSpacing"/>
      </w:pPr>
      <w:r>
        <w:t xml:space="preserve">  4 Apr.1400</w:t>
      </w:r>
      <w:r>
        <w:tab/>
        <w:t xml:space="preserve">He and Laurence Travers(q.v.) were granted a house in the parish of </w:t>
      </w:r>
    </w:p>
    <w:p w:rsidR="006D2968" w:rsidRDefault="006D2968" w:rsidP="006D2968">
      <w:pPr>
        <w:pStyle w:val="NoSpacing"/>
      </w:pPr>
      <w:r>
        <w:tab/>
      </w:r>
      <w:r>
        <w:tab/>
        <w:t>St.Botolph, London, for their goods service to the King and his father.</w:t>
      </w:r>
    </w:p>
    <w:p w:rsidR="006D2968" w:rsidRDefault="006D2968" w:rsidP="006D2968">
      <w:pPr>
        <w:pStyle w:val="NoSpacing"/>
      </w:pPr>
      <w:r>
        <w:tab/>
      </w:r>
      <w:r>
        <w:tab/>
        <w:t>(C.P.R. 1399-1400 pp.253-4)</w:t>
      </w:r>
    </w:p>
    <w:p w:rsidR="006D2968" w:rsidRDefault="006D2968" w:rsidP="006D2968">
      <w:pPr>
        <w:pStyle w:val="NoSpacing"/>
      </w:pPr>
    </w:p>
    <w:p w:rsidR="006D2968" w:rsidRDefault="006D2968" w:rsidP="006D2968">
      <w:pPr>
        <w:pStyle w:val="NoSpacing"/>
      </w:pPr>
    </w:p>
    <w:p w:rsidR="006D2968" w:rsidRDefault="006D2968" w:rsidP="006D2968">
      <w:pPr>
        <w:pStyle w:val="NoSpacing"/>
      </w:pPr>
    </w:p>
    <w:p w:rsidR="00BA4020" w:rsidRDefault="006D2968" w:rsidP="006D2968">
      <w:r>
        <w:t>23 February 2011</w:t>
      </w:r>
    </w:p>
    <w:sectPr w:rsidR="00BA4020" w:rsidSect="00F864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968" w:rsidRDefault="006D2968" w:rsidP="00552EBA">
      <w:pPr>
        <w:spacing w:after="0" w:line="240" w:lineRule="auto"/>
      </w:pPr>
      <w:r>
        <w:separator/>
      </w:r>
    </w:p>
  </w:endnote>
  <w:endnote w:type="continuationSeparator" w:id="0">
    <w:p w:rsidR="006D2968" w:rsidRDefault="006D296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D2968">
        <w:rPr>
          <w:noProof/>
        </w:rPr>
        <w:t>05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968" w:rsidRDefault="006D2968" w:rsidP="00552EBA">
      <w:pPr>
        <w:spacing w:after="0" w:line="240" w:lineRule="auto"/>
      </w:pPr>
      <w:r>
        <w:separator/>
      </w:r>
    </w:p>
  </w:footnote>
  <w:footnote w:type="continuationSeparator" w:id="0">
    <w:p w:rsidR="006D2968" w:rsidRDefault="006D296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D2968"/>
    <w:rsid w:val="00C33865"/>
    <w:rsid w:val="00D45842"/>
    <w:rsid w:val="00F8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2011-03-05T22:40:00Z</dcterms:created>
  <dcterms:modified xsi:type="dcterms:W3CDTF">2011-03-05T22:41:00Z</dcterms:modified>
</cp:coreProperties>
</file>