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03E" w:rsidRDefault="00F8703E" w:rsidP="00F8703E">
      <w:pPr>
        <w:pStyle w:val="NoSpacing"/>
      </w:pPr>
      <w:r>
        <w:rPr>
          <w:u w:val="single"/>
        </w:rPr>
        <w:t>Thomas HARDYNG</w:t>
      </w:r>
      <w:r>
        <w:t xml:space="preserve">     (fl.1422)</w:t>
      </w:r>
    </w:p>
    <w:p w:rsidR="00F8703E" w:rsidRDefault="00F8703E" w:rsidP="00F8703E">
      <w:pPr>
        <w:pStyle w:val="NoSpacing"/>
      </w:pPr>
    </w:p>
    <w:p w:rsidR="00F8703E" w:rsidRDefault="00F8703E" w:rsidP="00F8703E">
      <w:pPr>
        <w:pStyle w:val="NoSpacing"/>
      </w:pPr>
    </w:p>
    <w:p w:rsidR="00F8703E" w:rsidRDefault="00F8703E" w:rsidP="00F8703E">
      <w:pPr>
        <w:pStyle w:val="NoSpacing"/>
      </w:pPr>
      <w:r>
        <w:t>20 Apr.1422</w:t>
      </w:r>
      <w:r>
        <w:tab/>
        <w:t xml:space="preserve">He was given a tenement in </w:t>
      </w:r>
      <w:proofErr w:type="spellStart"/>
      <w:r>
        <w:t>Tetbury</w:t>
      </w:r>
      <w:proofErr w:type="spellEnd"/>
      <w:r>
        <w:t xml:space="preserve">, Gloucestershire, by John </w:t>
      </w:r>
      <w:proofErr w:type="spellStart"/>
      <w:proofErr w:type="gramStart"/>
      <w:r>
        <w:t>Everard</w:t>
      </w:r>
      <w:proofErr w:type="spellEnd"/>
      <w:r>
        <w:t>(</w:t>
      </w:r>
      <w:proofErr w:type="gramEnd"/>
      <w:r>
        <w:t>q.v.)</w:t>
      </w:r>
    </w:p>
    <w:p w:rsidR="00F8703E" w:rsidRDefault="00F8703E" w:rsidP="00F8703E">
      <w:pPr>
        <w:pStyle w:val="NoSpacing"/>
      </w:pPr>
      <w:r>
        <w:tab/>
      </w:r>
      <w:r>
        <w:tab/>
      </w:r>
      <w:proofErr w:type="gramStart"/>
      <w:r>
        <w:t>and</w:t>
      </w:r>
      <w:proofErr w:type="gramEnd"/>
      <w:r>
        <w:t xml:space="preserve"> his wife, Isabella(q.v.).</w:t>
      </w:r>
    </w:p>
    <w:p w:rsidR="00F8703E" w:rsidRDefault="00F8703E" w:rsidP="00F8703E">
      <w:pPr>
        <w:pStyle w:val="NoSpacing"/>
      </w:pPr>
      <w:r>
        <w:tab/>
      </w:r>
      <w:r>
        <w:tab/>
        <w:t>(</w:t>
      </w:r>
      <w:hyperlink r:id="rId7" w:history="1">
        <w:r w:rsidRPr="00BF1C29">
          <w:rPr>
            <w:rStyle w:val="Hyperlink"/>
          </w:rPr>
          <w:t>www.nationalarchives.gov.uk/a2a</w:t>
        </w:r>
      </w:hyperlink>
      <w:r>
        <w:t xml:space="preserve">   ref.D1571/T74)</w:t>
      </w:r>
    </w:p>
    <w:p w:rsidR="00F8703E" w:rsidRDefault="00F8703E" w:rsidP="00F8703E">
      <w:pPr>
        <w:pStyle w:val="NoSpacing"/>
      </w:pPr>
    </w:p>
    <w:p w:rsidR="00F8703E" w:rsidRDefault="00F8703E" w:rsidP="00F8703E">
      <w:pPr>
        <w:pStyle w:val="NoSpacing"/>
      </w:pPr>
    </w:p>
    <w:p w:rsidR="00F8703E" w:rsidRDefault="00F8703E" w:rsidP="00F8703E">
      <w:pPr>
        <w:pStyle w:val="NoSpacing"/>
      </w:pPr>
      <w:r>
        <w:t>5 May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03E" w:rsidRDefault="00F8703E" w:rsidP="00920DE3">
      <w:pPr>
        <w:spacing w:after="0" w:line="240" w:lineRule="auto"/>
      </w:pPr>
      <w:r>
        <w:separator/>
      </w:r>
    </w:p>
  </w:endnote>
  <w:endnote w:type="continuationSeparator" w:id="0">
    <w:p w:rsidR="00F8703E" w:rsidRDefault="00F8703E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03E" w:rsidRDefault="00F8703E" w:rsidP="00920DE3">
      <w:pPr>
        <w:spacing w:after="0" w:line="240" w:lineRule="auto"/>
      </w:pPr>
      <w:r>
        <w:separator/>
      </w:r>
    </w:p>
  </w:footnote>
  <w:footnote w:type="continuationSeparator" w:id="0">
    <w:p w:rsidR="00F8703E" w:rsidRDefault="00F8703E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03E"/>
    <w:rsid w:val="00120749"/>
    <w:rsid w:val="00624CAE"/>
    <w:rsid w:val="00920DE3"/>
    <w:rsid w:val="00C009D8"/>
    <w:rsid w:val="00CF53C8"/>
    <w:rsid w:val="00E47068"/>
    <w:rsid w:val="00F8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F8703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F8703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a2a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2014-06-06T20:50:00Z</dcterms:created>
  <dcterms:modified xsi:type="dcterms:W3CDTF">2014-06-06T20:50:00Z</dcterms:modified>
</cp:coreProperties>
</file>