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DD4CA" w14:textId="77777777" w:rsidR="00E47068" w:rsidRDefault="009F37D5" w:rsidP="00C009D8">
      <w:pPr>
        <w:pStyle w:val="NoSpacing"/>
      </w:pPr>
      <w:r>
        <w:rPr>
          <w:u w:val="single"/>
        </w:rPr>
        <w:t>Thomas HARDYNG</w:t>
      </w:r>
      <w:r>
        <w:t xml:space="preserve">        (fl.1467)</w:t>
      </w:r>
    </w:p>
    <w:p w14:paraId="2A290E3E" w14:textId="77777777" w:rsidR="009F37D5" w:rsidRDefault="009F37D5" w:rsidP="00C009D8">
      <w:pPr>
        <w:pStyle w:val="NoSpacing"/>
      </w:pPr>
      <w:r>
        <w:t>of London. Scrivener.</w:t>
      </w:r>
    </w:p>
    <w:p w14:paraId="04143798" w14:textId="77777777" w:rsidR="009F37D5" w:rsidRDefault="009F37D5" w:rsidP="00C009D8">
      <w:pPr>
        <w:pStyle w:val="NoSpacing"/>
      </w:pPr>
    </w:p>
    <w:p w14:paraId="16A5783F" w14:textId="77777777" w:rsidR="009F37D5" w:rsidRDefault="009F37D5" w:rsidP="00C009D8">
      <w:pPr>
        <w:pStyle w:val="NoSpacing"/>
      </w:pPr>
    </w:p>
    <w:p w14:paraId="6502BAF0" w14:textId="77777777" w:rsidR="009F37D5" w:rsidRDefault="009F37D5" w:rsidP="009F37D5">
      <w:pPr>
        <w:pStyle w:val="NoSpacing"/>
      </w:pPr>
      <w:r>
        <w:t>21 Sep.1467</w:t>
      </w:r>
      <w:r>
        <w:tab/>
        <w:t>He subscribed to the oath of the Scriveners’ Company.</w:t>
      </w:r>
    </w:p>
    <w:p w14:paraId="34CA6FEA" w14:textId="77777777" w:rsidR="009F37D5" w:rsidRDefault="009F37D5" w:rsidP="009F37D5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http://www.british-history.ac.uk/report.aspx?compid=35896</w:t>
        </w:r>
      </w:hyperlink>
      <w:r>
        <w:t>)</w:t>
      </w:r>
    </w:p>
    <w:p w14:paraId="644EFF3F" w14:textId="77777777" w:rsidR="0004363F" w:rsidRDefault="0004363F" w:rsidP="0004363F">
      <w:pPr>
        <w:pStyle w:val="NoSpacing"/>
      </w:pPr>
      <w:r>
        <w:t>27 Aug.1477</w:t>
      </w:r>
      <w:r>
        <w:tab/>
        <w:t>He took the oath of the Scriveners’ Company.</w:t>
      </w:r>
    </w:p>
    <w:p w14:paraId="45A306D4" w14:textId="77777777" w:rsidR="0004363F" w:rsidRDefault="0004363F" w:rsidP="0004363F">
      <w:pPr>
        <w:pStyle w:val="NoSpacing"/>
      </w:pPr>
      <w:r>
        <w:tab/>
      </w:r>
      <w:r>
        <w:tab/>
        <w:t>(</w:t>
      </w:r>
      <w:hyperlink r:id="rId7" w:history="1">
        <w:r w:rsidRPr="002B1F9B">
          <w:rPr>
            <w:rStyle w:val="Hyperlink"/>
          </w:rPr>
          <w:t>http://www.british-history.ac.uk/report.aspx?compid=35896</w:t>
        </w:r>
      </w:hyperlink>
      <w:r>
        <w:t>)</w:t>
      </w:r>
    </w:p>
    <w:p w14:paraId="4BBE7302" w14:textId="77777777" w:rsidR="0004363F" w:rsidRDefault="0004363F" w:rsidP="009F37D5">
      <w:pPr>
        <w:pStyle w:val="NoSpacing"/>
      </w:pPr>
    </w:p>
    <w:p w14:paraId="55343EF8" w14:textId="77777777" w:rsidR="009F37D5" w:rsidRDefault="009F37D5" w:rsidP="009F37D5">
      <w:pPr>
        <w:pStyle w:val="NoSpacing"/>
      </w:pPr>
    </w:p>
    <w:p w14:paraId="50609D90" w14:textId="77777777" w:rsidR="009F37D5" w:rsidRDefault="009F37D5" w:rsidP="009F37D5">
      <w:pPr>
        <w:pStyle w:val="NoSpacing"/>
      </w:pPr>
    </w:p>
    <w:p w14:paraId="2589859D" w14:textId="77777777" w:rsidR="009F37D5" w:rsidRDefault="009F37D5" w:rsidP="009F37D5">
      <w:pPr>
        <w:pStyle w:val="NoSpacing"/>
      </w:pPr>
      <w:r>
        <w:t>31 August 2013</w:t>
      </w:r>
    </w:p>
    <w:p w14:paraId="23B292E5" w14:textId="74514D50" w:rsidR="0004363F" w:rsidRPr="009F37D5" w:rsidRDefault="0004363F" w:rsidP="009F37D5">
      <w:pPr>
        <w:pStyle w:val="NoSpacing"/>
      </w:pPr>
      <w:r>
        <w:t>15 November 2024</w:t>
      </w:r>
    </w:p>
    <w:sectPr w:rsidR="0004363F" w:rsidRPr="009F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738DD" w14:textId="77777777" w:rsidR="009F37D5" w:rsidRDefault="009F37D5" w:rsidP="00920DE3">
      <w:pPr>
        <w:spacing w:after="0" w:line="240" w:lineRule="auto"/>
      </w:pPr>
      <w:r>
        <w:separator/>
      </w:r>
    </w:p>
  </w:endnote>
  <w:endnote w:type="continuationSeparator" w:id="0">
    <w:p w14:paraId="099FDAF0" w14:textId="77777777" w:rsidR="009F37D5" w:rsidRDefault="009F37D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CD4DF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A0776" w14:textId="77777777" w:rsidR="00C009D8" w:rsidRPr="00C009D8" w:rsidRDefault="00C009D8">
    <w:pPr>
      <w:pStyle w:val="Footer"/>
    </w:pPr>
    <w:r>
      <w:t>Copyright I.S.Rogers 9 August 2013</w:t>
    </w:r>
  </w:p>
  <w:p w14:paraId="5AECE0FA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5ABA9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9BA65" w14:textId="77777777" w:rsidR="009F37D5" w:rsidRDefault="009F37D5" w:rsidP="00920DE3">
      <w:pPr>
        <w:spacing w:after="0" w:line="240" w:lineRule="auto"/>
      </w:pPr>
      <w:r>
        <w:separator/>
      </w:r>
    </w:p>
  </w:footnote>
  <w:footnote w:type="continuationSeparator" w:id="0">
    <w:p w14:paraId="3421A4C1" w14:textId="77777777" w:rsidR="009F37D5" w:rsidRDefault="009F37D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D4904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BF6C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A9F02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7D5"/>
    <w:rsid w:val="0004363F"/>
    <w:rsid w:val="000C6CBC"/>
    <w:rsid w:val="00120749"/>
    <w:rsid w:val="00624CAE"/>
    <w:rsid w:val="00920DE3"/>
    <w:rsid w:val="009F37D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6845"/>
  <w15:docId w15:val="{B4B34FFD-C070-4D8A-947A-CE927C60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british-history.ac.uk/report.aspx?compid=3589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589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2013-08-31T15:35:00Z</dcterms:created>
  <dcterms:modified xsi:type="dcterms:W3CDTF">2024-11-15T09:01:00Z</dcterms:modified>
</cp:coreProperties>
</file>