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560A" w14:textId="77777777" w:rsidR="00CD0F30" w:rsidRDefault="00CD0F30" w:rsidP="00CD0F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Philippa HARLESTON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2F7594C7" w14:textId="77777777" w:rsidR="00CD0F30" w:rsidRDefault="00CD0F30" w:rsidP="00CD0F30">
      <w:pPr>
        <w:pStyle w:val="NoSpacing"/>
        <w:rPr>
          <w:rFonts w:cs="Times New Roman"/>
          <w:szCs w:val="24"/>
        </w:rPr>
      </w:pPr>
    </w:p>
    <w:p w14:paraId="4CD95349" w14:textId="77777777" w:rsidR="00CD0F30" w:rsidRDefault="00CD0F30" w:rsidP="00CD0F30">
      <w:pPr>
        <w:pStyle w:val="NoSpacing"/>
        <w:rPr>
          <w:rFonts w:cs="Times New Roman"/>
          <w:szCs w:val="24"/>
        </w:rPr>
      </w:pPr>
    </w:p>
    <w:p w14:paraId="485CEBD0" w14:textId="77777777" w:rsidR="00CD0F30" w:rsidRDefault="00CD0F30" w:rsidP="00CD0F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Jun.1488</w:t>
      </w:r>
      <w:r>
        <w:rPr>
          <w:rFonts w:cs="Times New Roman"/>
          <w:szCs w:val="24"/>
        </w:rPr>
        <w:tab/>
        <w:t>William Mynott, late of Dedham, Essex(q.v.), was pardoned for not appearing</w:t>
      </w:r>
    </w:p>
    <w:p w14:paraId="2FCF71AA" w14:textId="77777777" w:rsidR="00CD0F30" w:rsidRDefault="00CD0F30" w:rsidP="00CD0F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 answer him touching a plea that he </w:t>
      </w:r>
      <w:proofErr w:type="gramStart"/>
      <w:r>
        <w:rPr>
          <w:rFonts w:cs="Times New Roman"/>
          <w:szCs w:val="24"/>
        </w:rPr>
        <w:t>render</w:t>
      </w:r>
      <w:proofErr w:type="gramEnd"/>
      <w:r>
        <w:rPr>
          <w:rFonts w:cs="Times New Roman"/>
          <w:szCs w:val="24"/>
        </w:rPr>
        <w:t xml:space="preserve"> her £10.</w:t>
      </w:r>
    </w:p>
    <w:p w14:paraId="44485E33" w14:textId="77777777" w:rsidR="00CD0F30" w:rsidRDefault="00CD0F30" w:rsidP="00CD0F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p.188)</w:t>
      </w:r>
    </w:p>
    <w:p w14:paraId="2752A365" w14:textId="77777777" w:rsidR="00CD0F30" w:rsidRDefault="00CD0F30" w:rsidP="00CD0F30">
      <w:pPr>
        <w:pStyle w:val="NoSpacing"/>
        <w:rPr>
          <w:rFonts w:cs="Times New Roman"/>
          <w:szCs w:val="24"/>
        </w:rPr>
      </w:pPr>
    </w:p>
    <w:p w14:paraId="28531D81" w14:textId="77777777" w:rsidR="00CD0F30" w:rsidRDefault="00CD0F30" w:rsidP="00CD0F30">
      <w:pPr>
        <w:pStyle w:val="NoSpacing"/>
        <w:rPr>
          <w:rFonts w:cs="Times New Roman"/>
          <w:szCs w:val="24"/>
        </w:rPr>
      </w:pPr>
    </w:p>
    <w:p w14:paraId="72827A7F" w14:textId="49BF0EDA" w:rsidR="00BA00AB" w:rsidRPr="00EB3209" w:rsidRDefault="00CD0F3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9F11" w14:textId="77777777" w:rsidR="00CD0F30" w:rsidRDefault="00CD0F30" w:rsidP="009139A6">
      <w:r>
        <w:separator/>
      </w:r>
    </w:p>
  </w:endnote>
  <w:endnote w:type="continuationSeparator" w:id="0">
    <w:p w14:paraId="32489CFD" w14:textId="77777777" w:rsidR="00CD0F30" w:rsidRDefault="00CD0F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04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ED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41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E670" w14:textId="77777777" w:rsidR="00CD0F30" w:rsidRDefault="00CD0F30" w:rsidP="009139A6">
      <w:r>
        <w:separator/>
      </w:r>
    </w:p>
  </w:footnote>
  <w:footnote w:type="continuationSeparator" w:id="0">
    <w:p w14:paraId="021399DC" w14:textId="77777777" w:rsidR="00CD0F30" w:rsidRDefault="00CD0F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A2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34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CF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30"/>
    <w:rsid w:val="000666E0"/>
    <w:rsid w:val="002510B7"/>
    <w:rsid w:val="00270799"/>
    <w:rsid w:val="005619B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0F3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347A"/>
  <w15:chartTrackingRefBased/>
  <w15:docId w15:val="{2A72A26E-CCEF-49DB-ADC6-481D9D15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2025-02-25T21:23:00Z</dcterms:created>
  <dcterms:modified xsi:type="dcterms:W3CDTF">2025-02-25T21:24:00Z</dcterms:modified>
</cp:coreProperties>
</file>