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ED" w:rsidRDefault="001A10ED" w:rsidP="001A10ED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Joan HARPER</w:t>
      </w:r>
      <w:r>
        <w:rPr>
          <w:rStyle w:val="Hyperlink"/>
          <w:u w:val="none"/>
        </w:rPr>
        <w:t xml:space="preserve">      (fl.1425)</w:t>
      </w:r>
    </w:p>
    <w:p w:rsidR="001A10ED" w:rsidRDefault="001A10ED" w:rsidP="001A10E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Widow.</w:t>
      </w:r>
      <w:proofErr w:type="gramEnd"/>
    </w:p>
    <w:p w:rsidR="001A10ED" w:rsidRDefault="001A10ED" w:rsidP="001A10E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1A10ED" w:rsidRDefault="001A10ED" w:rsidP="001A10E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1A10ED" w:rsidRDefault="001A10ED" w:rsidP="001A10E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= John.   (</w:t>
      </w:r>
      <w:hyperlink r:id="rId7" w:history="1">
        <w:r w:rsidRPr="002A25E2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</w:t>
      </w:r>
      <w:proofErr w:type="spellStart"/>
      <w:r>
        <w:rPr>
          <w:rStyle w:val="Hyperlink"/>
          <w:u w:val="none"/>
        </w:rPr>
        <w:t>ref.WD</w:t>
      </w:r>
      <w:proofErr w:type="spellEnd"/>
      <w:r>
        <w:rPr>
          <w:rStyle w:val="Hyperlink"/>
          <w:u w:val="none"/>
        </w:rPr>
        <w:t xml:space="preserve"> RY/BOX 92/80)</w:t>
      </w:r>
    </w:p>
    <w:p w:rsidR="001A10ED" w:rsidRDefault="001A10ED" w:rsidP="001A10E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1A10ED" w:rsidRDefault="001A10ED" w:rsidP="001A10E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1A10ED" w:rsidRDefault="001A10ED" w:rsidP="001A10E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11 Nov.1425</w:t>
      </w:r>
      <w:r>
        <w:rPr>
          <w:rStyle w:val="Hyperlink"/>
          <w:u w:val="none"/>
        </w:rPr>
        <w:tab/>
        <w:t xml:space="preserve">She held a tenement in </w:t>
      </w:r>
      <w:proofErr w:type="spellStart"/>
      <w:r>
        <w:rPr>
          <w:rStyle w:val="Hyperlink"/>
          <w:u w:val="none"/>
        </w:rPr>
        <w:t>Soutergate</w:t>
      </w:r>
      <w:proofErr w:type="spellEnd"/>
      <w:r>
        <w:rPr>
          <w:rStyle w:val="Hyperlink"/>
          <w:u w:val="none"/>
        </w:rPr>
        <w:t xml:space="preserve">, </w:t>
      </w:r>
      <w:proofErr w:type="spellStart"/>
      <w:r>
        <w:rPr>
          <w:rStyle w:val="Hyperlink"/>
          <w:u w:val="none"/>
        </w:rPr>
        <w:t>Ulverston</w:t>
      </w:r>
      <w:proofErr w:type="spellEnd"/>
      <w:r>
        <w:rPr>
          <w:rStyle w:val="Hyperlink"/>
          <w:u w:val="none"/>
        </w:rPr>
        <w:t xml:space="preserve">.   </w:t>
      </w:r>
      <w:proofErr w:type="gramStart"/>
      <w:r>
        <w:rPr>
          <w:rStyle w:val="Hyperlink"/>
          <w:u w:val="none"/>
        </w:rPr>
        <w:t>(ibid.)</w:t>
      </w:r>
      <w:proofErr w:type="gramEnd"/>
    </w:p>
    <w:p w:rsidR="001A10ED" w:rsidRDefault="001A10ED" w:rsidP="001A10E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1A10ED" w:rsidRDefault="001A10ED" w:rsidP="001A10E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1A10ED" w:rsidRPr="009C063C" w:rsidRDefault="001A10ED" w:rsidP="001A10E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17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ED" w:rsidRDefault="001A10ED" w:rsidP="00920DE3">
      <w:pPr>
        <w:spacing w:after="0" w:line="240" w:lineRule="auto"/>
      </w:pPr>
      <w:r>
        <w:separator/>
      </w:r>
    </w:p>
  </w:endnote>
  <w:endnote w:type="continuationSeparator" w:id="0">
    <w:p w:rsidR="001A10ED" w:rsidRDefault="001A10E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ED" w:rsidRDefault="001A10ED" w:rsidP="00920DE3">
      <w:pPr>
        <w:spacing w:after="0" w:line="240" w:lineRule="auto"/>
      </w:pPr>
      <w:r>
        <w:separator/>
      </w:r>
    </w:p>
  </w:footnote>
  <w:footnote w:type="continuationSeparator" w:id="0">
    <w:p w:rsidR="001A10ED" w:rsidRDefault="001A10E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ED"/>
    <w:rsid w:val="00120749"/>
    <w:rsid w:val="001A10E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A10E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A10E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2015-04-01T21:45:00Z</dcterms:created>
  <dcterms:modified xsi:type="dcterms:W3CDTF">2015-04-01T21:45:00Z</dcterms:modified>
</cp:coreProperties>
</file>