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A6" w:rsidRDefault="00B652A6" w:rsidP="00B652A6">
      <w:pPr>
        <w:pStyle w:val="NoSpacing"/>
        <w:jc w:val="both"/>
      </w:pPr>
      <w:r>
        <w:rPr>
          <w:u w:val="single"/>
        </w:rPr>
        <w:t>Thomas de HARYNGTON</w:t>
      </w:r>
      <w:r>
        <w:t xml:space="preserve">   (fl.1440)</w:t>
      </w:r>
    </w:p>
    <w:p w:rsidR="00B652A6" w:rsidRDefault="00B652A6" w:rsidP="00B652A6">
      <w:pPr>
        <w:pStyle w:val="NoSpacing"/>
        <w:jc w:val="both"/>
      </w:pPr>
    </w:p>
    <w:p w:rsidR="00B652A6" w:rsidRDefault="00B652A6" w:rsidP="00B652A6">
      <w:pPr>
        <w:pStyle w:val="NoSpacing"/>
        <w:jc w:val="both"/>
      </w:pPr>
    </w:p>
    <w:p w:rsidR="00B652A6" w:rsidRDefault="00B652A6" w:rsidP="00B652A6">
      <w:pPr>
        <w:pStyle w:val="NoSpacing"/>
        <w:jc w:val="both"/>
      </w:pPr>
      <w:r>
        <w:t>10 Mar.1440</w:t>
      </w:r>
      <w:r>
        <w:tab/>
        <w:t>Settlement of the action taken by him and Edmund Skirauth(q.v.) against</w:t>
      </w:r>
    </w:p>
    <w:p w:rsidR="00B652A6" w:rsidRDefault="00B652A6" w:rsidP="00B652A6">
      <w:pPr>
        <w:pStyle w:val="NoSpacing"/>
        <w:jc w:val="both"/>
      </w:pPr>
      <w:r>
        <w:tab/>
      </w:r>
      <w:r>
        <w:tab/>
        <w:t>John Gardyner(q.v.) and his wife, Isabella(q.v.), deforciants of 8 messuages</w:t>
      </w:r>
    </w:p>
    <w:p w:rsidR="00B652A6" w:rsidRDefault="00B652A6" w:rsidP="00B652A6">
      <w:pPr>
        <w:pStyle w:val="NoSpacing"/>
        <w:jc w:val="both"/>
      </w:pPr>
      <w:r>
        <w:tab/>
      </w:r>
      <w:r>
        <w:tab/>
        <w:t>and a moiety of a messuage, of 70 acres of land and of 8 acres of meadow</w:t>
      </w:r>
    </w:p>
    <w:p w:rsidR="00B652A6" w:rsidRDefault="00B652A6" w:rsidP="00B652A6">
      <w:pPr>
        <w:pStyle w:val="NoSpacing"/>
        <w:jc w:val="both"/>
      </w:pPr>
      <w:r>
        <w:tab/>
      </w:r>
      <w:r>
        <w:tab/>
        <w:t>in Lancaster, Ashton, Stoday, Bolton in Lonsdale and a third part of the manor</w:t>
      </w:r>
    </w:p>
    <w:p w:rsidR="00B652A6" w:rsidRDefault="00B652A6" w:rsidP="00B652A6">
      <w:pPr>
        <w:pStyle w:val="NoSpacing"/>
        <w:jc w:val="both"/>
      </w:pPr>
      <w:r>
        <w:tab/>
      </w:r>
      <w:r>
        <w:tab/>
        <w:t>of Oxcliffe, Lancashire.</w:t>
      </w:r>
    </w:p>
    <w:p w:rsidR="00B652A6" w:rsidRDefault="00B652A6" w:rsidP="00B652A6">
      <w:pPr>
        <w:pStyle w:val="NoSpacing"/>
        <w:jc w:val="both"/>
      </w:pPr>
      <w:r>
        <w:tab/>
      </w:r>
      <w:r>
        <w:tab/>
        <w:t>(</w:t>
      </w:r>
      <w:hyperlink r:id="rId7" w:history="1">
        <w:r w:rsidRPr="00A42E85">
          <w:rPr>
            <w:rStyle w:val="Hyperlink"/>
          </w:rPr>
          <w:t>www.british-history.ac.uk/report.asp?compid=52568</w:t>
        </w:r>
      </w:hyperlink>
      <w:r>
        <w:t>)</w:t>
      </w:r>
    </w:p>
    <w:p w:rsidR="00B652A6" w:rsidRDefault="00B652A6" w:rsidP="00B652A6">
      <w:pPr>
        <w:pStyle w:val="NoSpacing"/>
        <w:jc w:val="both"/>
      </w:pPr>
    </w:p>
    <w:p w:rsidR="00B652A6" w:rsidRDefault="00B652A6" w:rsidP="00B652A6">
      <w:pPr>
        <w:pStyle w:val="NoSpacing"/>
        <w:jc w:val="both"/>
      </w:pPr>
    </w:p>
    <w:p w:rsidR="00B652A6" w:rsidRDefault="00B652A6" w:rsidP="00B652A6">
      <w:pPr>
        <w:pStyle w:val="NoSpacing"/>
        <w:jc w:val="both"/>
      </w:pPr>
    </w:p>
    <w:p w:rsidR="00BA4020" w:rsidRDefault="00B652A6" w:rsidP="00B652A6">
      <w:r>
        <w:t>16 January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A6" w:rsidRDefault="00B652A6" w:rsidP="00552EBA">
      <w:r>
        <w:separator/>
      </w:r>
    </w:p>
  </w:endnote>
  <w:endnote w:type="continuationSeparator" w:id="0">
    <w:p w:rsidR="00B652A6" w:rsidRDefault="00B652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652A6">
      <w:fldChar w:fldCharType="begin"/>
    </w:r>
    <w:r w:rsidR="00B652A6">
      <w:instrText xml:space="preserve"> DATE \@ "dd MMMM yyyy" </w:instrText>
    </w:r>
    <w:r w:rsidR="00B652A6">
      <w:fldChar w:fldCharType="separate"/>
    </w:r>
    <w:r w:rsidR="00B652A6">
      <w:rPr>
        <w:noProof/>
      </w:rPr>
      <w:t>05 February 2012</w:t>
    </w:r>
    <w:r w:rsidR="00B652A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A6" w:rsidRDefault="00B652A6" w:rsidP="00552EBA">
      <w:r>
        <w:separator/>
      </w:r>
    </w:p>
  </w:footnote>
  <w:footnote w:type="continuationSeparator" w:id="0">
    <w:p w:rsidR="00B652A6" w:rsidRDefault="00B652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652A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A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5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5256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2012-02-05T17:27:00Z</dcterms:created>
  <dcterms:modified xsi:type="dcterms:W3CDTF">2012-02-05T17:28:00Z</dcterms:modified>
</cp:coreProperties>
</file>