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9F" w:rsidRDefault="007B1B9F" w:rsidP="007B1B9F">
      <w:pPr>
        <w:pStyle w:val="NoSpacing"/>
      </w:pPr>
      <w:r>
        <w:rPr>
          <w:u w:val="single"/>
        </w:rPr>
        <w:t>John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7B1B9F" w:rsidRDefault="007B1B9F" w:rsidP="007B1B9F">
      <w:pPr>
        <w:pStyle w:val="NoSpacing"/>
      </w:pPr>
    </w:p>
    <w:p w:rsidR="007B1B9F" w:rsidRDefault="007B1B9F" w:rsidP="007B1B9F">
      <w:pPr>
        <w:pStyle w:val="NoSpacing"/>
      </w:pPr>
    </w:p>
    <w:p w:rsidR="007B1B9F" w:rsidRDefault="007B1B9F" w:rsidP="007B1B9F">
      <w:pPr>
        <w:pStyle w:val="NoSpacing"/>
      </w:pPr>
      <w:r>
        <w:tab/>
        <w:t>1422</w:t>
      </w:r>
      <w:r>
        <w:tab/>
        <w:t xml:space="preserve">He was one of the tenants of the manor of </w:t>
      </w:r>
      <w:proofErr w:type="spellStart"/>
      <w:r>
        <w:t>Trevisquite</w:t>
      </w:r>
      <w:proofErr w:type="spellEnd"/>
      <w:r>
        <w:t>, Cornwall, who</w:t>
      </w:r>
    </w:p>
    <w:p w:rsidR="007B1B9F" w:rsidRDefault="007B1B9F" w:rsidP="007B1B9F">
      <w:pPr>
        <w:pStyle w:val="NoSpacing"/>
      </w:pPr>
      <w:r>
        <w:tab/>
      </w:r>
      <w:r>
        <w:tab/>
        <w:t xml:space="preserve">took the issues of it following the death of Joan </w:t>
      </w:r>
      <w:proofErr w:type="spellStart"/>
      <w:r>
        <w:t>Beaumond</w:t>
      </w:r>
      <w:proofErr w:type="spellEnd"/>
      <w:r>
        <w:t>(q.v.).</w:t>
      </w:r>
    </w:p>
    <w:p w:rsidR="007B1B9F" w:rsidRDefault="007B1B9F" w:rsidP="007B1B9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22-163)</w:t>
      </w:r>
    </w:p>
    <w:p w:rsidR="007B1B9F" w:rsidRDefault="007B1B9F" w:rsidP="007B1B9F">
      <w:pPr>
        <w:pStyle w:val="NoSpacing"/>
      </w:pPr>
    </w:p>
    <w:p w:rsidR="007B1B9F" w:rsidRDefault="007B1B9F" w:rsidP="007B1B9F">
      <w:pPr>
        <w:pStyle w:val="NoSpacing"/>
      </w:pPr>
    </w:p>
    <w:p w:rsidR="007B1B9F" w:rsidRPr="00DE377F" w:rsidRDefault="007B1B9F" w:rsidP="007B1B9F">
      <w:pPr>
        <w:pStyle w:val="NoSpacing"/>
      </w:pPr>
      <w:r>
        <w:t>20 May 2017</w:t>
      </w:r>
    </w:p>
    <w:p w:rsidR="006B2F86" w:rsidRPr="007B1B9F" w:rsidRDefault="007B1B9F" w:rsidP="00E71FC3">
      <w:pPr>
        <w:pStyle w:val="NoSpacing"/>
      </w:pPr>
      <w:bookmarkStart w:id="0" w:name="_GoBack"/>
      <w:bookmarkEnd w:id="0"/>
    </w:p>
    <w:sectPr w:rsidR="006B2F86" w:rsidRPr="007B1B9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9F" w:rsidRDefault="007B1B9F" w:rsidP="00E71FC3">
      <w:pPr>
        <w:spacing w:after="0" w:line="240" w:lineRule="auto"/>
      </w:pPr>
      <w:r>
        <w:separator/>
      </w:r>
    </w:p>
  </w:endnote>
  <w:endnote w:type="continuationSeparator" w:id="0">
    <w:p w:rsidR="007B1B9F" w:rsidRDefault="007B1B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9F" w:rsidRDefault="007B1B9F" w:rsidP="00E71FC3">
      <w:pPr>
        <w:spacing w:after="0" w:line="240" w:lineRule="auto"/>
      </w:pPr>
      <w:r>
        <w:separator/>
      </w:r>
    </w:p>
  </w:footnote>
  <w:footnote w:type="continuationSeparator" w:id="0">
    <w:p w:rsidR="007B1B9F" w:rsidRDefault="007B1B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9F"/>
    <w:rsid w:val="001A7C09"/>
    <w:rsid w:val="00577BD5"/>
    <w:rsid w:val="00656CBA"/>
    <w:rsid w:val="006A1F77"/>
    <w:rsid w:val="00733BE7"/>
    <w:rsid w:val="007B1B9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8242"/>
  <w15:chartTrackingRefBased/>
  <w15:docId w15:val="{4AFD4BFC-6A17-4B3A-BC73-10634B4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2017-05-20T21:07:00Z</dcterms:created>
  <dcterms:modified xsi:type="dcterms:W3CDTF">2017-05-20T21:08:00Z</dcterms:modified>
</cp:coreProperties>
</file>