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591D5E" w:rsidP="00C009D8">
      <w:pPr>
        <w:pStyle w:val="NoSpacing"/>
      </w:pPr>
      <w:r>
        <w:rPr>
          <w:u w:val="single"/>
        </w:rPr>
        <w:t>John HARRYES</w:t>
      </w:r>
      <w:r>
        <w:t xml:space="preserve">     (fl.1432)</w:t>
      </w:r>
    </w:p>
    <w:p w:rsidR="00591D5E" w:rsidRDefault="00591D5E" w:rsidP="00C009D8">
      <w:pPr>
        <w:pStyle w:val="NoSpacing"/>
      </w:pPr>
      <w:r>
        <w:t xml:space="preserve">of </w:t>
      </w:r>
      <w:proofErr w:type="spellStart"/>
      <w:r>
        <w:t>Dasset</w:t>
      </w:r>
      <w:proofErr w:type="spellEnd"/>
      <w:r>
        <w:t>, Warwickshire.</w:t>
      </w:r>
      <w:bookmarkStart w:id="0" w:name="_GoBack"/>
      <w:bookmarkEnd w:id="0"/>
    </w:p>
    <w:p w:rsidR="00591D5E" w:rsidRDefault="00591D5E" w:rsidP="00C009D8">
      <w:pPr>
        <w:pStyle w:val="NoSpacing"/>
      </w:pPr>
    </w:p>
    <w:p w:rsidR="00591D5E" w:rsidRDefault="00591D5E" w:rsidP="00C009D8">
      <w:pPr>
        <w:pStyle w:val="NoSpacing"/>
      </w:pPr>
    </w:p>
    <w:p w:rsidR="00591D5E" w:rsidRDefault="00591D5E" w:rsidP="00C009D8">
      <w:pPr>
        <w:pStyle w:val="NoSpacing"/>
      </w:pPr>
      <w:r>
        <w:t xml:space="preserve">  7 Apr.1432</w:t>
      </w:r>
      <w:r>
        <w:tab/>
        <w:t>He was a juror on the inquisition post mortem held at Warwick into the</w:t>
      </w:r>
    </w:p>
    <w:p w:rsidR="00591D5E" w:rsidRDefault="00591D5E" w:rsidP="00C009D8">
      <w:pPr>
        <w:pStyle w:val="NoSpacing"/>
      </w:pPr>
      <w:r>
        <w:tab/>
      </w:r>
      <w:r>
        <w:tab/>
      </w:r>
      <w:proofErr w:type="gramStart"/>
      <w:r>
        <w:t>lands</w:t>
      </w:r>
      <w:proofErr w:type="gramEnd"/>
      <w:r>
        <w:t xml:space="preserve"> of the late Philippa, Duchess of York(q.v.).</w:t>
      </w:r>
    </w:p>
    <w:p w:rsidR="00591D5E" w:rsidRDefault="00591D5E" w:rsidP="00C009D8">
      <w:pPr>
        <w:pStyle w:val="NoSpacing"/>
      </w:pPr>
      <w:r>
        <w:tab/>
      </w:r>
      <w:r>
        <w:tab/>
        <w:t>(</w:t>
      </w:r>
      <w:proofErr w:type="spellStart"/>
      <w:r>
        <w:t>Cal.I.P.M</w:t>
      </w:r>
      <w:proofErr w:type="spellEnd"/>
      <w:r>
        <w:t>. 6-10 Henry VI p.365)</w:t>
      </w:r>
    </w:p>
    <w:p w:rsidR="00591D5E" w:rsidRDefault="00591D5E" w:rsidP="00C009D8">
      <w:pPr>
        <w:pStyle w:val="NoSpacing"/>
      </w:pPr>
    </w:p>
    <w:p w:rsidR="00591D5E" w:rsidRDefault="00591D5E" w:rsidP="00C009D8">
      <w:pPr>
        <w:pStyle w:val="NoSpacing"/>
      </w:pPr>
    </w:p>
    <w:p w:rsidR="00591D5E" w:rsidRPr="00591D5E" w:rsidRDefault="00591D5E" w:rsidP="00C009D8">
      <w:pPr>
        <w:pStyle w:val="NoSpacing"/>
        <w:rPr>
          <w:u w:val="single"/>
        </w:rPr>
      </w:pPr>
      <w:r>
        <w:t>13 August 2015</w:t>
      </w:r>
    </w:p>
    <w:sectPr w:rsidR="00591D5E" w:rsidRPr="00591D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D5E" w:rsidRDefault="00591D5E" w:rsidP="00920DE3">
      <w:pPr>
        <w:spacing w:after="0" w:line="240" w:lineRule="auto"/>
      </w:pPr>
      <w:r>
        <w:separator/>
      </w:r>
    </w:p>
  </w:endnote>
  <w:endnote w:type="continuationSeparator" w:id="0">
    <w:p w:rsidR="00591D5E" w:rsidRDefault="00591D5E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D5E" w:rsidRDefault="00591D5E" w:rsidP="00920DE3">
      <w:pPr>
        <w:spacing w:after="0" w:line="240" w:lineRule="auto"/>
      </w:pPr>
      <w:r>
        <w:separator/>
      </w:r>
    </w:p>
  </w:footnote>
  <w:footnote w:type="continuationSeparator" w:id="0">
    <w:p w:rsidR="00591D5E" w:rsidRDefault="00591D5E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D5E"/>
    <w:rsid w:val="00120749"/>
    <w:rsid w:val="00591D5E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7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Rogers</dc:creator>
  <cp:lastModifiedBy>Ian Rogers</cp:lastModifiedBy>
  <cp:revision>1</cp:revision>
  <dcterms:created xsi:type="dcterms:W3CDTF">2015-08-13T16:12:00Z</dcterms:created>
  <dcterms:modified xsi:type="dcterms:W3CDTF">2015-08-13T16:19:00Z</dcterms:modified>
</cp:coreProperties>
</file>