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62" w:rsidRDefault="00775262" w:rsidP="00775262">
      <w:pPr>
        <w:pStyle w:val="NoSpacing"/>
      </w:pPr>
      <w:r>
        <w:rPr>
          <w:u w:val="single"/>
        </w:rPr>
        <w:t>William HARRYS</w:t>
      </w:r>
      <w:r>
        <w:t xml:space="preserve">       (fl.1399)</w:t>
      </w:r>
    </w:p>
    <w:p w:rsidR="00775262" w:rsidRDefault="00775262" w:rsidP="00775262">
      <w:pPr>
        <w:pStyle w:val="NoSpacing"/>
      </w:pPr>
      <w:proofErr w:type="gramStart"/>
      <w:r>
        <w:t>of</w:t>
      </w:r>
      <w:proofErr w:type="gramEnd"/>
      <w:r>
        <w:t xml:space="preserve"> Huish.</w:t>
      </w:r>
    </w:p>
    <w:p w:rsidR="00775262" w:rsidRDefault="00775262" w:rsidP="00775262">
      <w:pPr>
        <w:pStyle w:val="NoSpacing"/>
      </w:pPr>
    </w:p>
    <w:p w:rsidR="00775262" w:rsidRDefault="00775262" w:rsidP="00775262">
      <w:pPr>
        <w:pStyle w:val="NoSpacing"/>
      </w:pPr>
    </w:p>
    <w:p w:rsidR="00775262" w:rsidRDefault="00775262" w:rsidP="00775262">
      <w:pPr>
        <w:pStyle w:val="NoSpacing"/>
      </w:pPr>
      <w:r>
        <w:tab/>
        <w:t>1399</w:t>
      </w:r>
      <w:r>
        <w:tab/>
        <w:t xml:space="preserve">Robert </w:t>
      </w:r>
      <w:proofErr w:type="spellStart"/>
      <w:proofErr w:type="gramStart"/>
      <w:r>
        <w:t>Badecok</w:t>
      </w:r>
      <w:proofErr w:type="spellEnd"/>
      <w:r>
        <w:t>(</w:t>
      </w:r>
      <w:proofErr w:type="gramEnd"/>
      <w:r>
        <w:t>q.v.) brought a plaint of trespass and assault against him</w:t>
      </w:r>
    </w:p>
    <w:p w:rsidR="00775262" w:rsidRDefault="00775262" w:rsidP="00775262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Walter Harrys(q.v.).</w:t>
      </w:r>
    </w:p>
    <w:p w:rsidR="00775262" w:rsidRPr="00251AA9" w:rsidRDefault="00775262" w:rsidP="0077526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775262" w:rsidRDefault="00775262" w:rsidP="00775262">
      <w:pPr>
        <w:pStyle w:val="NoSpacing"/>
      </w:pPr>
    </w:p>
    <w:p w:rsidR="00775262" w:rsidRDefault="00775262" w:rsidP="00775262">
      <w:pPr>
        <w:pStyle w:val="NoSpacing"/>
      </w:pPr>
    </w:p>
    <w:p w:rsidR="00775262" w:rsidRDefault="00775262" w:rsidP="00775262">
      <w:pPr>
        <w:pStyle w:val="NoSpacing"/>
      </w:pPr>
      <w:r>
        <w:t>8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62" w:rsidRDefault="00775262" w:rsidP="00920DE3">
      <w:pPr>
        <w:spacing w:after="0" w:line="240" w:lineRule="auto"/>
      </w:pPr>
      <w:r>
        <w:separator/>
      </w:r>
    </w:p>
  </w:endnote>
  <w:endnote w:type="continuationSeparator" w:id="0">
    <w:p w:rsidR="00775262" w:rsidRDefault="007752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62" w:rsidRDefault="00775262" w:rsidP="00920DE3">
      <w:pPr>
        <w:spacing w:after="0" w:line="240" w:lineRule="auto"/>
      </w:pPr>
      <w:r>
        <w:separator/>
      </w:r>
    </w:p>
  </w:footnote>
  <w:footnote w:type="continuationSeparator" w:id="0">
    <w:p w:rsidR="00775262" w:rsidRDefault="007752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62"/>
    <w:rsid w:val="00120749"/>
    <w:rsid w:val="00624CAE"/>
    <w:rsid w:val="0077526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5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5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2015-06-03T20:43:00Z</dcterms:created>
  <dcterms:modified xsi:type="dcterms:W3CDTF">2015-06-03T20:43:00Z</dcterms:modified>
</cp:coreProperties>
</file>