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3DD4D7" w14:textId="77777777" w:rsidR="00B80B53" w:rsidRDefault="00B80B53" w:rsidP="00B80B53">
      <w:pPr>
        <w:pStyle w:val="NoSpacing"/>
        <w:rPr>
          <w:rFonts w:cs="Times New Roman"/>
          <w:szCs w:val="24"/>
        </w:rPr>
      </w:pPr>
      <w:r>
        <w:rPr>
          <w:rFonts w:eastAsia="Times New Roman" w:cs="Times New Roman"/>
          <w:szCs w:val="24"/>
          <w:u w:val="single"/>
        </w:rPr>
        <w:t>William HARRYSON</w:t>
      </w:r>
      <w:r>
        <w:rPr>
          <w:rFonts w:eastAsia="Times New Roman" w:cs="Times New Roman"/>
          <w:szCs w:val="24"/>
        </w:rPr>
        <w:t xml:space="preserve">     </w:t>
      </w:r>
      <w:proofErr w:type="gramStart"/>
      <w:r>
        <w:rPr>
          <w:rFonts w:eastAsia="Times New Roman" w:cs="Times New Roman"/>
          <w:szCs w:val="24"/>
        </w:rPr>
        <w:t xml:space="preserve">   </w:t>
      </w:r>
      <w:r>
        <w:rPr>
          <w:rFonts w:cs="Times New Roman"/>
          <w:szCs w:val="24"/>
        </w:rPr>
        <w:t>(</w:t>
      </w:r>
      <w:proofErr w:type="gramEnd"/>
      <w:r>
        <w:rPr>
          <w:rFonts w:cs="Times New Roman"/>
          <w:szCs w:val="24"/>
        </w:rPr>
        <w:t>fl.1484)</w:t>
      </w:r>
    </w:p>
    <w:p w14:paraId="631B2E72" w14:textId="77777777" w:rsidR="00B80B53" w:rsidRDefault="00B80B53" w:rsidP="00B80B53">
      <w:pPr>
        <w:pStyle w:val="NoSpacing"/>
        <w:rPr>
          <w:rFonts w:cs="Times New Roman"/>
          <w:szCs w:val="24"/>
        </w:rPr>
      </w:pPr>
    </w:p>
    <w:p w14:paraId="24D1C34D" w14:textId="77777777" w:rsidR="00B80B53" w:rsidRDefault="00B80B53" w:rsidP="00B80B53">
      <w:pPr>
        <w:pStyle w:val="NoSpacing"/>
        <w:rPr>
          <w:rFonts w:cs="Times New Roman"/>
          <w:szCs w:val="24"/>
        </w:rPr>
      </w:pPr>
    </w:p>
    <w:p w14:paraId="1E3E2C6E" w14:textId="77777777" w:rsidR="00B80B53" w:rsidRDefault="00B80B53" w:rsidP="00B80B53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26 Sep.1484</w:t>
      </w:r>
      <w:r>
        <w:rPr>
          <w:rFonts w:cs="Times New Roman"/>
          <w:szCs w:val="24"/>
        </w:rPr>
        <w:tab/>
        <w:t xml:space="preserve">He was a juror on the inquisition </w:t>
      </w:r>
      <w:proofErr w:type="gramStart"/>
      <w:r>
        <w:rPr>
          <w:rFonts w:cs="Times New Roman"/>
          <w:szCs w:val="24"/>
        </w:rPr>
        <w:t>post mortem</w:t>
      </w:r>
      <w:proofErr w:type="gramEnd"/>
      <w:r>
        <w:rPr>
          <w:rFonts w:cs="Times New Roman"/>
          <w:szCs w:val="24"/>
        </w:rPr>
        <w:t xml:space="preserve"> held in Chelmsford, Essex,</w:t>
      </w:r>
    </w:p>
    <w:p w14:paraId="523B2810" w14:textId="77777777" w:rsidR="00B80B53" w:rsidRDefault="00B80B53" w:rsidP="00B80B53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>into his landholdings.</w:t>
      </w:r>
    </w:p>
    <w:p w14:paraId="427CDF2E" w14:textId="77777777" w:rsidR="00B80B53" w:rsidRDefault="00B80B53" w:rsidP="00B80B53">
      <w:pPr>
        <w:pStyle w:val="NoSpacing"/>
        <w:ind w:left="720" w:hanging="720"/>
        <w:rPr>
          <w:rFonts w:eastAsia="Times New Roman"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</w:r>
      <w:r>
        <w:rPr>
          <w:rFonts w:eastAsia="Times New Roman" w:cs="Times New Roman"/>
          <w:szCs w:val="24"/>
        </w:rPr>
        <w:t xml:space="preserve">(Calendar of Inquisitions </w:t>
      </w:r>
      <w:proofErr w:type="gramStart"/>
      <w:r>
        <w:rPr>
          <w:rFonts w:eastAsia="Times New Roman" w:cs="Times New Roman"/>
          <w:szCs w:val="24"/>
        </w:rPr>
        <w:t>Post Mortem</w:t>
      </w:r>
      <w:proofErr w:type="gramEnd"/>
      <w:r>
        <w:rPr>
          <w:rFonts w:eastAsia="Times New Roman" w:cs="Times New Roman"/>
          <w:szCs w:val="24"/>
        </w:rPr>
        <w:t xml:space="preserve"> 1 Edward V to Richard III, </w:t>
      </w:r>
      <w:proofErr w:type="spellStart"/>
      <w:r>
        <w:rPr>
          <w:rFonts w:eastAsia="Times New Roman" w:cs="Times New Roman"/>
          <w:szCs w:val="24"/>
        </w:rPr>
        <w:t>vol.XXV</w:t>
      </w:r>
      <w:proofErr w:type="spellEnd"/>
      <w:r>
        <w:rPr>
          <w:rFonts w:eastAsia="Times New Roman" w:cs="Times New Roman"/>
          <w:szCs w:val="24"/>
        </w:rPr>
        <w:t xml:space="preserve"> </w:t>
      </w:r>
    </w:p>
    <w:p w14:paraId="4B8ABABB" w14:textId="77777777" w:rsidR="00B80B53" w:rsidRDefault="00B80B53" w:rsidP="00B80B53">
      <w:pPr>
        <w:pStyle w:val="NoSpacing"/>
        <w:ind w:left="720" w:firstLine="720"/>
        <w:rPr>
          <w:rFonts w:eastAsia="Times New Roman" w:cs="Times New Roman"/>
          <w:szCs w:val="24"/>
        </w:rPr>
      </w:pPr>
      <w:r>
        <w:rPr>
          <w:rFonts w:eastAsia="Times New Roman" w:cs="Times New Roman"/>
          <w:szCs w:val="24"/>
        </w:rPr>
        <w:t>1483-5, ed. Gordon McKelvie, pub. The Boydell Press 2021, p.130)</w:t>
      </w:r>
    </w:p>
    <w:p w14:paraId="242A7BAA" w14:textId="77777777" w:rsidR="00B80B53" w:rsidRDefault="00B80B53" w:rsidP="00B80B53">
      <w:pPr>
        <w:pStyle w:val="NoSpacing"/>
        <w:rPr>
          <w:rFonts w:eastAsia="Times New Roman" w:cs="Times New Roman"/>
          <w:szCs w:val="24"/>
        </w:rPr>
      </w:pPr>
    </w:p>
    <w:p w14:paraId="0CD6F989" w14:textId="77777777" w:rsidR="00B80B53" w:rsidRDefault="00B80B53" w:rsidP="00B80B53">
      <w:pPr>
        <w:pStyle w:val="NoSpacing"/>
        <w:rPr>
          <w:rFonts w:eastAsia="Times New Roman" w:cs="Times New Roman"/>
          <w:szCs w:val="24"/>
        </w:rPr>
      </w:pPr>
    </w:p>
    <w:p w14:paraId="2E2FA8E7" w14:textId="77777777" w:rsidR="00B80B53" w:rsidRDefault="00B80B53" w:rsidP="00B80B53">
      <w:pPr>
        <w:pStyle w:val="NoSpacing"/>
        <w:rPr>
          <w:rFonts w:eastAsia="Times New Roman" w:cs="Times New Roman"/>
          <w:szCs w:val="24"/>
        </w:rPr>
      </w:pPr>
      <w:r>
        <w:rPr>
          <w:rFonts w:eastAsia="Times New Roman" w:cs="Times New Roman"/>
          <w:szCs w:val="24"/>
        </w:rPr>
        <w:t>1 October 2023</w:t>
      </w:r>
    </w:p>
    <w:p w14:paraId="3B312AB7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51BFDB" w14:textId="77777777" w:rsidR="00B80B53" w:rsidRDefault="00B80B53" w:rsidP="009139A6">
      <w:r>
        <w:separator/>
      </w:r>
    </w:p>
  </w:endnote>
  <w:endnote w:type="continuationSeparator" w:id="0">
    <w:p w14:paraId="52780E87" w14:textId="77777777" w:rsidR="00B80B53" w:rsidRDefault="00B80B53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2F519E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0B5FD9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</w:t>
    </w:r>
    <w:proofErr w:type="gramStart"/>
    <w:r w:rsidRPr="009139A6">
      <w:rPr>
        <w:rFonts w:cs="Times New Roman"/>
      </w:rPr>
      <w:t>S.Rogers</w:t>
    </w:r>
    <w:proofErr w:type="spellEnd"/>
    <w:proofErr w:type="gram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9694E6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407ECD" w14:textId="77777777" w:rsidR="00B80B53" w:rsidRDefault="00B80B53" w:rsidP="009139A6">
      <w:r>
        <w:separator/>
      </w:r>
    </w:p>
  </w:footnote>
  <w:footnote w:type="continuationSeparator" w:id="0">
    <w:p w14:paraId="6F639724" w14:textId="77777777" w:rsidR="00B80B53" w:rsidRDefault="00B80B53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B2870A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CCA2D7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285D60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0B53"/>
    <w:rsid w:val="000666E0"/>
    <w:rsid w:val="002510B7"/>
    <w:rsid w:val="005C130B"/>
    <w:rsid w:val="00826F5C"/>
    <w:rsid w:val="009139A6"/>
    <w:rsid w:val="009448BB"/>
    <w:rsid w:val="00947624"/>
    <w:rsid w:val="00A3176C"/>
    <w:rsid w:val="00AE65F8"/>
    <w:rsid w:val="00B80B53"/>
    <w:rsid w:val="00BA00AB"/>
    <w:rsid w:val="00CB4ED9"/>
    <w:rsid w:val="00EB3209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26914D"/>
  <w15:chartTrackingRefBased/>
  <w15:docId w15:val="{5AD83AAF-25CB-4C28-B344-0A425495A9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0</TotalTime>
  <Pages>1</Pages>
  <Words>45</Words>
  <Characters>260</Characters>
  <Application>Microsoft Office Word</Application>
  <DocSecurity>0</DocSecurity>
  <Lines>2</Lines>
  <Paragraphs>1</Paragraphs>
  <ScaleCrop>false</ScaleCrop>
  <Company/>
  <LinksUpToDate>false</LinksUpToDate>
  <CharactersWithSpaces>304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2023-10-01T19:56:00Z</dcterms:created>
  <dcterms:modified xsi:type="dcterms:W3CDTF">2023-10-01T19:56:00Z</dcterms:modified>
</cp:coreProperties>
</file>