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ADEE0" w14:textId="2D24F448" w:rsidR="006B2F86" w:rsidRDefault="004D410C" w:rsidP="00E71FC3">
      <w:pPr>
        <w:pStyle w:val="NoSpacing"/>
      </w:pPr>
      <w:r>
        <w:rPr>
          <w:u w:val="single"/>
        </w:rPr>
        <w:t>William HARYSON</w:t>
      </w:r>
      <w:r>
        <w:t xml:space="preserve">   </w:t>
      </w:r>
      <w:proofErr w:type="gramStart"/>
      <w:r>
        <w:t xml:space="preserve">   (</w:t>
      </w:r>
      <w:proofErr w:type="gramEnd"/>
      <w:r>
        <w:t>d.1505)</w:t>
      </w:r>
    </w:p>
    <w:p w14:paraId="7DBC2DD8" w14:textId="6BCD4252" w:rsidR="004D410C" w:rsidRDefault="004D410C" w:rsidP="00E71FC3">
      <w:pPr>
        <w:pStyle w:val="NoSpacing"/>
      </w:pPr>
      <w:r>
        <w:t>buried in Leeds, West Riding of Yorkshire.</w:t>
      </w:r>
    </w:p>
    <w:p w14:paraId="3C7645DD" w14:textId="206315B7" w:rsidR="004D410C" w:rsidRDefault="004D410C" w:rsidP="00E71FC3">
      <w:pPr>
        <w:pStyle w:val="NoSpacing"/>
      </w:pPr>
    </w:p>
    <w:p w14:paraId="1444CC93" w14:textId="2E68D4A2" w:rsidR="004D410C" w:rsidRDefault="004D410C" w:rsidP="00E71FC3">
      <w:pPr>
        <w:pStyle w:val="NoSpacing"/>
      </w:pPr>
    </w:p>
    <w:p w14:paraId="06B20B4B" w14:textId="07BF1C84" w:rsidR="004D410C" w:rsidRDefault="004D410C" w:rsidP="00E71FC3">
      <w:pPr>
        <w:pStyle w:val="NoSpacing"/>
      </w:pPr>
      <w:r>
        <w:t>15 Mar.1505</w:t>
      </w:r>
      <w:r>
        <w:tab/>
        <w:t>He made his Will.   (W.Y.R. p.80)</w:t>
      </w:r>
    </w:p>
    <w:p w14:paraId="49B5BBCF" w14:textId="5E114F44" w:rsidR="004D410C" w:rsidRDefault="004D410C" w:rsidP="00E71FC3">
      <w:pPr>
        <w:pStyle w:val="NoSpacing"/>
      </w:pPr>
      <w:r>
        <w:t>17 Jun.</w:t>
      </w:r>
      <w:r>
        <w:tab/>
      </w:r>
      <w:r>
        <w:tab/>
        <w:t>Probate of his Will.   (ibid.)</w:t>
      </w:r>
    </w:p>
    <w:p w14:paraId="591AC52F" w14:textId="730B81F9" w:rsidR="004D410C" w:rsidRDefault="004D410C" w:rsidP="00E71FC3">
      <w:pPr>
        <w:pStyle w:val="NoSpacing"/>
      </w:pPr>
    </w:p>
    <w:p w14:paraId="1B862EDC" w14:textId="05C07C13" w:rsidR="004D410C" w:rsidRDefault="004D410C" w:rsidP="00E71FC3">
      <w:pPr>
        <w:pStyle w:val="NoSpacing"/>
      </w:pPr>
    </w:p>
    <w:p w14:paraId="4464A9B0" w14:textId="1E5C8360" w:rsidR="004D410C" w:rsidRPr="004D410C" w:rsidRDefault="004D410C" w:rsidP="00E71FC3">
      <w:pPr>
        <w:pStyle w:val="NoSpacing"/>
      </w:pPr>
      <w:r>
        <w:t>24 January 2018</w:t>
      </w:r>
      <w:bookmarkStart w:id="0" w:name="_GoBack"/>
      <w:bookmarkEnd w:id="0"/>
    </w:p>
    <w:sectPr w:rsidR="004D410C" w:rsidRPr="004D410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F6BD8" w14:textId="77777777" w:rsidR="004D410C" w:rsidRDefault="004D410C" w:rsidP="00E71FC3">
      <w:pPr>
        <w:spacing w:after="0" w:line="240" w:lineRule="auto"/>
      </w:pPr>
      <w:r>
        <w:separator/>
      </w:r>
    </w:p>
  </w:endnote>
  <w:endnote w:type="continuationSeparator" w:id="0">
    <w:p w14:paraId="1D3468EF" w14:textId="77777777" w:rsidR="004D410C" w:rsidRDefault="004D410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EF6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213B6" w14:textId="77777777" w:rsidR="004D410C" w:rsidRDefault="004D410C" w:rsidP="00E71FC3">
      <w:pPr>
        <w:spacing w:after="0" w:line="240" w:lineRule="auto"/>
      </w:pPr>
      <w:r>
        <w:separator/>
      </w:r>
    </w:p>
  </w:footnote>
  <w:footnote w:type="continuationSeparator" w:id="0">
    <w:p w14:paraId="6EB3F603" w14:textId="77777777" w:rsidR="004D410C" w:rsidRDefault="004D410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0C"/>
    <w:rsid w:val="001A7C09"/>
    <w:rsid w:val="004D410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BC66"/>
  <w15:chartTrackingRefBased/>
  <w15:docId w15:val="{8D27F6A5-DDE3-47A0-B317-512F310C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2018-01-24T19:34:00Z</dcterms:created>
  <dcterms:modified xsi:type="dcterms:W3CDTF">2018-01-24T19:36:00Z</dcterms:modified>
</cp:coreProperties>
</file>