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F8A9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HARTE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4EF2569E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North Walsham, Norfolk.</w:t>
      </w:r>
    </w:p>
    <w:p w14:paraId="41F1C277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</w:p>
    <w:p w14:paraId="72BE2B9D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</w:p>
    <w:p w14:paraId="049C24D1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Apr.1499</w:t>
      </w:r>
      <w:r>
        <w:rPr>
          <w:rFonts w:eastAsia="Times New Roman" w:cs="Times New Roman"/>
          <w:szCs w:val="24"/>
        </w:rPr>
        <w:tab/>
        <w:t>James Dalling of North Walsham(q.v.) appointed him as a joint</w:t>
      </w:r>
    </w:p>
    <w:p w14:paraId="753D2649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executor of his Will.    </w:t>
      </w:r>
    </w:p>
    <w:p w14:paraId="45F2BFD9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0CB6AF18" w14:textId="77777777" w:rsidR="00763614" w:rsidRDefault="00763614" w:rsidP="007636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ed. Christopher Harper-Bill, pub. Canterbury and York Society 1991 p.65)</w:t>
      </w:r>
    </w:p>
    <w:p w14:paraId="5767D53A" w14:textId="77777777" w:rsidR="00763614" w:rsidRDefault="00763614" w:rsidP="00763614">
      <w:pPr>
        <w:pStyle w:val="NoSpacing"/>
        <w:rPr>
          <w:rFonts w:cs="Times New Roman"/>
          <w:szCs w:val="24"/>
        </w:rPr>
      </w:pPr>
    </w:p>
    <w:p w14:paraId="456C0409" w14:textId="77777777" w:rsidR="00763614" w:rsidRDefault="00763614" w:rsidP="00763614">
      <w:pPr>
        <w:pStyle w:val="NoSpacing"/>
        <w:rPr>
          <w:rFonts w:cs="Times New Roman"/>
          <w:szCs w:val="24"/>
        </w:rPr>
      </w:pPr>
    </w:p>
    <w:p w14:paraId="5BE3B1AC" w14:textId="77777777" w:rsidR="00763614" w:rsidRDefault="00763614" w:rsidP="007636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2023</w:t>
      </w:r>
    </w:p>
    <w:p w14:paraId="72BA95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4FE9" w14:textId="77777777" w:rsidR="00763614" w:rsidRDefault="00763614" w:rsidP="009139A6">
      <w:r>
        <w:separator/>
      </w:r>
    </w:p>
  </w:endnote>
  <w:endnote w:type="continuationSeparator" w:id="0">
    <w:p w14:paraId="788BA6F2" w14:textId="77777777" w:rsidR="00763614" w:rsidRDefault="007636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1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A2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4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EA8F" w14:textId="77777777" w:rsidR="00763614" w:rsidRDefault="00763614" w:rsidP="009139A6">
      <w:r>
        <w:separator/>
      </w:r>
    </w:p>
  </w:footnote>
  <w:footnote w:type="continuationSeparator" w:id="0">
    <w:p w14:paraId="43618472" w14:textId="77777777" w:rsidR="00763614" w:rsidRDefault="007636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4A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B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0C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4"/>
    <w:rsid w:val="000666E0"/>
    <w:rsid w:val="002510B7"/>
    <w:rsid w:val="005C130B"/>
    <w:rsid w:val="00763614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B391"/>
  <w15:chartTrackingRefBased/>
  <w15:docId w15:val="{2BA91D21-32DD-45B5-AA5A-77AAC522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2023-09-17T16:13:00Z</dcterms:created>
  <dcterms:modified xsi:type="dcterms:W3CDTF">2023-09-17T16:15:00Z</dcterms:modified>
</cp:coreProperties>
</file>