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A27" w:rsidRDefault="00D02A27" w:rsidP="00D02A27">
      <w:pPr>
        <w:pStyle w:val="NoSpacing"/>
      </w:pPr>
      <w:r>
        <w:rPr>
          <w:u w:val="single"/>
        </w:rPr>
        <w:t>Roger HASELBEARE</w:t>
      </w:r>
      <w:r>
        <w:t xml:space="preserve">      </w:t>
      </w:r>
      <w:r>
        <w:t>(fl.1435)</w:t>
      </w:r>
    </w:p>
    <w:p w:rsidR="00D02A27" w:rsidRDefault="00D02A27" w:rsidP="00D02A27">
      <w:pPr>
        <w:pStyle w:val="NoSpacing"/>
      </w:pPr>
      <w:r>
        <w:t>of the monastery of Tavistock.</w:t>
      </w:r>
    </w:p>
    <w:p w:rsidR="00D02A27" w:rsidRDefault="00D02A27" w:rsidP="00D02A27">
      <w:pPr>
        <w:pStyle w:val="NoSpacing"/>
      </w:pPr>
    </w:p>
    <w:p w:rsidR="00D02A27" w:rsidRDefault="00D02A27" w:rsidP="00D02A27">
      <w:pPr>
        <w:pStyle w:val="NoSpacing"/>
      </w:pPr>
    </w:p>
    <w:p w:rsidR="00D02A27" w:rsidRDefault="00D02A27" w:rsidP="00D02A27">
      <w:pPr>
        <w:pStyle w:val="NoSpacing"/>
        <w:ind w:left="1440" w:hanging="1440"/>
      </w:pPr>
      <w:r>
        <w:t xml:space="preserve">17 </w:t>
      </w:r>
      <w:r>
        <w:t>Dec.1435</w:t>
      </w:r>
      <w:r>
        <w:tab/>
        <w:t>He was ordained deacon</w:t>
      </w:r>
      <w:bookmarkStart w:id="0" w:name="_GoBack"/>
      <w:bookmarkEnd w:id="0"/>
      <w:r>
        <w:t xml:space="preserve"> in the parish church of Chudleigh, Devon, by the Bishop.</w:t>
      </w:r>
    </w:p>
    <w:p w:rsidR="00D02A27" w:rsidRDefault="00D02A27" w:rsidP="00D02A27">
      <w:pPr>
        <w:pStyle w:val="NoSpacing"/>
      </w:pPr>
      <w:r>
        <w:tab/>
      </w:r>
      <w:r>
        <w:tab/>
        <w:t>(“Register of Edmund Lacy, Bishop of Exeter 1420-55” part 4 p.159)</w:t>
      </w:r>
    </w:p>
    <w:p w:rsidR="00D02A27" w:rsidRDefault="00D02A27" w:rsidP="00D02A27">
      <w:pPr>
        <w:pStyle w:val="NoSpacing"/>
      </w:pPr>
    </w:p>
    <w:p w:rsidR="00D02A27" w:rsidRDefault="00D02A27" w:rsidP="00D02A27">
      <w:pPr>
        <w:pStyle w:val="NoSpacing"/>
      </w:pPr>
    </w:p>
    <w:p w:rsidR="00D02A27" w:rsidRDefault="00D02A27" w:rsidP="00D02A27">
      <w:pPr>
        <w:pStyle w:val="NoSpacing"/>
      </w:pPr>
      <w:r>
        <w:t>14 December 2016</w:t>
      </w:r>
    </w:p>
    <w:p w:rsidR="006B2F86" w:rsidRPr="00D02A27" w:rsidRDefault="00D02A27" w:rsidP="00E71FC3">
      <w:pPr>
        <w:pStyle w:val="NoSpacing"/>
      </w:pPr>
    </w:p>
    <w:sectPr w:rsidR="006B2F86" w:rsidRPr="00D02A2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A27" w:rsidRDefault="00D02A27" w:rsidP="00E71FC3">
      <w:pPr>
        <w:spacing w:after="0" w:line="240" w:lineRule="auto"/>
      </w:pPr>
      <w:r>
        <w:separator/>
      </w:r>
    </w:p>
  </w:endnote>
  <w:endnote w:type="continuationSeparator" w:id="0">
    <w:p w:rsidR="00D02A27" w:rsidRDefault="00D02A2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A27" w:rsidRDefault="00D02A27" w:rsidP="00E71FC3">
      <w:pPr>
        <w:spacing w:after="0" w:line="240" w:lineRule="auto"/>
      </w:pPr>
      <w:r>
        <w:separator/>
      </w:r>
    </w:p>
  </w:footnote>
  <w:footnote w:type="continuationSeparator" w:id="0">
    <w:p w:rsidR="00D02A27" w:rsidRDefault="00D02A2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27"/>
    <w:rsid w:val="001A7C09"/>
    <w:rsid w:val="00733BE7"/>
    <w:rsid w:val="00AB52E8"/>
    <w:rsid w:val="00B16D3F"/>
    <w:rsid w:val="00D02A2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7DE5B"/>
  <w15:chartTrackingRefBased/>
  <w15:docId w15:val="{7658862C-D2EA-4E9F-9921-7FE0A7F5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2016-12-14T17:33:00Z</dcterms:created>
  <dcterms:modified xsi:type="dcterms:W3CDTF">2016-12-14T17:35:00Z</dcterms:modified>
</cp:coreProperties>
</file>