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AA80" w14:textId="58BE938C" w:rsidR="006746EF" w:rsidRDefault="00834CE7" w:rsidP="00CD0211">
      <w:pPr>
        <w:pStyle w:val="NoSpacing"/>
        <w:rPr>
          <w:rFonts w:ascii="Times New Roman" w:hAnsi="Times New Roman" w:cs="Times New Roman"/>
          <w:sz w:val="24"/>
          <w:szCs w:val="24"/>
          <w:lang w:val="en-US"/>
        </w:rPr>
      </w:pPr>
      <w:r>
        <w:rPr>
          <w:rFonts w:ascii="Times New Roman" w:hAnsi="Times New Roman" w:cs="Times New Roman"/>
          <w:sz w:val="24"/>
          <w:szCs w:val="24"/>
          <w:u w:val="single"/>
          <w:lang w:val="en-US"/>
        </w:rPr>
        <w:t>Richard HASELDEN</w:t>
      </w:r>
      <w:r>
        <w:rPr>
          <w:rFonts w:ascii="Times New Roman" w:hAnsi="Times New Roman" w:cs="Times New Roman"/>
          <w:sz w:val="24"/>
          <w:szCs w:val="24"/>
          <w:lang w:val="en-US"/>
        </w:rPr>
        <w:t xml:space="preserve">       (d.1405)</w:t>
      </w:r>
    </w:p>
    <w:p w14:paraId="222F3A5A" w14:textId="08DE5608" w:rsidR="00834CE7" w:rsidRDefault="00834CE7" w:rsidP="00CD0211">
      <w:pPr>
        <w:pStyle w:val="NoSpacing"/>
        <w:rPr>
          <w:rFonts w:ascii="Times New Roman" w:hAnsi="Times New Roman" w:cs="Times New Roman"/>
          <w:sz w:val="24"/>
          <w:szCs w:val="24"/>
          <w:lang w:val="en-US"/>
        </w:rPr>
      </w:pPr>
    </w:p>
    <w:p w14:paraId="54972162" w14:textId="44E89A72" w:rsidR="00834CE7" w:rsidRDefault="00834CE7" w:rsidP="00CD0211">
      <w:pPr>
        <w:pStyle w:val="NoSpacing"/>
        <w:rPr>
          <w:rFonts w:ascii="Times New Roman" w:hAnsi="Times New Roman" w:cs="Times New Roman"/>
          <w:sz w:val="24"/>
          <w:szCs w:val="24"/>
          <w:lang w:val="en-US"/>
        </w:rPr>
      </w:pPr>
    </w:p>
    <w:p w14:paraId="2A79EC32" w14:textId="2E7273DF" w:rsidR="00834CE7" w:rsidRDefault="00834CE7" w:rsidP="00CD0211">
      <w:pPr>
        <w:pStyle w:val="NoSpacing"/>
        <w:rPr>
          <w:rFonts w:ascii="Times New Roman" w:hAnsi="Times New Roman" w:cs="Times New Roman"/>
          <w:sz w:val="24"/>
          <w:szCs w:val="24"/>
          <w:lang w:val="en-US"/>
        </w:rPr>
      </w:pPr>
      <w:r>
        <w:rPr>
          <w:rFonts w:ascii="Times New Roman" w:hAnsi="Times New Roman" w:cs="Times New Roman"/>
          <w:sz w:val="24"/>
          <w:szCs w:val="24"/>
          <w:lang w:val="en-US"/>
        </w:rPr>
        <w:t>Son:    Thomas (b.ca.1385).</w:t>
      </w:r>
    </w:p>
    <w:p w14:paraId="0147BFA4" w14:textId="0ACCAC62" w:rsidR="00834CE7" w:rsidRDefault="00834CE7" w:rsidP="00834CE7">
      <w:pPr>
        <w:pStyle w:val="NoSpacing"/>
        <w:rPr>
          <w:rFonts w:ascii="Times New Roman" w:hAnsi="Times New Roman" w:cs="Times New Roman"/>
          <w:sz w:val="24"/>
          <w:szCs w:val="24"/>
        </w:rPr>
      </w:pPr>
      <w:r>
        <w:rPr>
          <w:rFonts w:ascii="Times New Roman" w:hAnsi="Times New Roman" w:cs="Times New Roman"/>
          <w:sz w:val="24"/>
          <w:szCs w:val="24"/>
        </w:rPr>
        <w:t>(www.inquisitionspostmortem.ac.uk  ref. eCIPM 19-13)</w:t>
      </w:r>
    </w:p>
    <w:p w14:paraId="68FDD6E8" w14:textId="6D2A8208" w:rsidR="00834CE7" w:rsidRDefault="00834CE7" w:rsidP="00834CE7">
      <w:pPr>
        <w:pStyle w:val="NoSpacing"/>
        <w:rPr>
          <w:rFonts w:ascii="Times New Roman" w:hAnsi="Times New Roman" w:cs="Times New Roman"/>
          <w:sz w:val="24"/>
          <w:szCs w:val="24"/>
        </w:rPr>
      </w:pPr>
    </w:p>
    <w:p w14:paraId="12CB617F" w14:textId="07C43FA6" w:rsidR="00834CE7" w:rsidRDefault="00834CE7" w:rsidP="00834CE7">
      <w:pPr>
        <w:pStyle w:val="NoSpacing"/>
        <w:rPr>
          <w:rFonts w:ascii="Times New Roman" w:hAnsi="Times New Roman" w:cs="Times New Roman"/>
          <w:sz w:val="24"/>
          <w:szCs w:val="24"/>
        </w:rPr>
      </w:pPr>
    </w:p>
    <w:p w14:paraId="0A3B5150" w14:textId="77777777" w:rsidR="002107A8" w:rsidRDefault="002107A8" w:rsidP="002107A8">
      <w:pPr>
        <w:rPr>
          <w:rFonts w:ascii="Times New Roman" w:hAnsi="Times New Roman" w:cs="Times New Roman"/>
          <w:sz w:val="24"/>
          <w:szCs w:val="24"/>
        </w:rPr>
      </w:pPr>
      <w:r>
        <w:rPr>
          <w:rFonts w:ascii="Times New Roman" w:hAnsi="Times New Roman" w:cs="Times New Roman"/>
          <w:sz w:val="24"/>
          <w:szCs w:val="24"/>
        </w:rPr>
        <w:t>22 Oct.1404</w:t>
      </w:r>
      <w:r>
        <w:rPr>
          <w:rFonts w:ascii="Times New Roman" w:hAnsi="Times New Roman" w:cs="Times New Roman"/>
          <w:sz w:val="24"/>
          <w:szCs w:val="24"/>
        </w:rPr>
        <w:tab/>
        <w:t>He was appointed Sheriff of Bedfordshire and Buckinghamshire.</w:t>
      </w:r>
    </w:p>
    <w:p w14:paraId="20AB1872" w14:textId="77777777" w:rsidR="002107A8" w:rsidRDefault="002107A8" w:rsidP="002107A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(C.F.R. 1399-1405 p.271)</w:t>
      </w:r>
    </w:p>
    <w:p w14:paraId="5ED59199" w14:textId="77777777" w:rsidR="002107A8" w:rsidRDefault="002107A8" w:rsidP="002107A8">
      <w:pPr>
        <w:pStyle w:val="NoSpacing"/>
        <w:ind w:left="1440" w:hanging="1440"/>
        <w:rPr>
          <w:rFonts w:ascii="Times New Roman" w:hAnsi="Times New Roman" w:cs="Times New Roman"/>
          <w:sz w:val="24"/>
          <w:szCs w:val="24"/>
        </w:rPr>
      </w:pPr>
      <w:r>
        <w:rPr>
          <w:rFonts w:ascii="Times New Roman" w:hAnsi="Times New Roman" w:cs="Times New Roman"/>
          <w:sz w:val="24"/>
          <w:szCs w:val="24"/>
        </w:rPr>
        <w:t xml:space="preserve">  4 Sep.1405</w:t>
      </w:r>
      <w:r>
        <w:rPr>
          <w:rFonts w:ascii="Times New Roman" w:hAnsi="Times New Roman" w:cs="Times New Roman"/>
          <w:sz w:val="24"/>
          <w:szCs w:val="24"/>
        </w:rPr>
        <w:tab/>
        <w:t>He was one of this who were commissioned to urgently raise loans to the King from the richest and most sufficient of the lay persons of Bedfordshire and Buckinghamshire for defence against the rebels in Wales and for the army going to Aquitaine.</w:t>
      </w:r>
    </w:p>
    <w:p w14:paraId="0ECA841F" w14:textId="00F76A3D" w:rsidR="002107A8" w:rsidRDefault="002107A8" w:rsidP="002107A8">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t>(C.F.R. 1399-1405 p.319)</w:t>
      </w:r>
    </w:p>
    <w:p w14:paraId="765CC6CD" w14:textId="73C21D64" w:rsidR="00834CE7" w:rsidRDefault="00834CE7" w:rsidP="00834CE7">
      <w:pPr>
        <w:pStyle w:val="NoSpacing"/>
        <w:rPr>
          <w:rFonts w:ascii="Times New Roman" w:hAnsi="Times New Roman" w:cs="Times New Roman"/>
          <w:sz w:val="24"/>
          <w:szCs w:val="24"/>
        </w:rPr>
      </w:pPr>
      <w:r>
        <w:rPr>
          <w:rFonts w:ascii="Times New Roman" w:hAnsi="Times New Roman" w:cs="Times New Roman"/>
          <w:sz w:val="24"/>
          <w:szCs w:val="24"/>
        </w:rPr>
        <w:t>11 Apr.1405</w:t>
      </w:r>
      <w:r>
        <w:rPr>
          <w:rFonts w:ascii="Times New Roman" w:hAnsi="Times New Roman" w:cs="Times New Roman"/>
          <w:sz w:val="24"/>
          <w:szCs w:val="24"/>
        </w:rPr>
        <w:tab/>
        <w:t xml:space="preserve">He died.   </w:t>
      </w:r>
    </w:p>
    <w:p w14:paraId="78EE8886" w14:textId="02804B75" w:rsidR="002107A8" w:rsidRDefault="002107A8" w:rsidP="00834CE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(www.inquisitionspostmortem.ac.uk  ref. eCIPM 19-13)</w:t>
      </w:r>
    </w:p>
    <w:p w14:paraId="388FA5DC" w14:textId="77777777" w:rsidR="00834CE7" w:rsidRDefault="00834CE7" w:rsidP="00834CE7">
      <w:pPr>
        <w:pStyle w:val="NoSpacing"/>
        <w:rPr>
          <w:rFonts w:ascii="Times New Roman" w:hAnsi="Times New Roman" w:cs="Times New Roman"/>
          <w:sz w:val="24"/>
          <w:szCs w:val="24"/>
        </w:rPr>
      </w:pPr>
    </w:p>
    <w:p w14:paraId="79DAB3FF" w14:textId="77777777" w:rsidR="00834CE7" w:rsidRDefault="00834CE7" w:rsidP="00834CE7">
      <w:pPr>
        <w:pStyle w:val="NoSpacing"/>
        <w:rPr>
          <w:rFonts w:ascii="Times New Roman" w:hAnsi="Times New Roman" w:cs="Times New Roman"/>
          <w:sz w:val="24"/>
          <w:szCs w:val="24"/>
        </w:rPr>
      </w:pPr>
    </w:p>
    <w:p w14:paraId="56384974" w14:textId="4DD1E3B3" w:rsidR="00834CE7" w:rsidRDefault="00834CE7" w:rsidP="00834CE7">
      <w:pPr>
        <w:pStyle w:val="NoSpacing"/>
        <w:rPr>
          <w:rFonts w:ascii="Times New Roman" w:hAnsi="Times New Roman" w:cs="Times New Roman"/>
          <w:sz w:val="24"/>
          <w:szCs w:val="24"/>
        </w:rPr>
      </w:pPr>
      <w:r>
        <w:rPr>
          <w:rFonts w:ascii="Times New Roman" w:hAnsi="Times New Roman" w:cs="Times New Roman"/>
          <w:sz w:val="24"/>
          <w:szCs w:val="24"/>
        </w:rPr>
        <w:t>30 September 2020</w:t>
      </w:r>
    </w:p>
    <w:p w14:paraId="08192F8F" w14:textId="56BF723C" w:rsidR="002107A8" w:rsidRPr="00417DCE" w:rsidRDefault="002107A8" w:rsidP="00834CE7">
      <w:pPr>
        <w:pStyle w:val="NoSpacing"/>
        <w:rPr>
          <w:rFonts w:ascii="Times New Roman" w:hAnsi="Times New Roman" w:cs="Times New Roman"/>
          <w:sz w:val="24"/>
          <w:szCs w:val="24"/>
          <w:lang w:val="en-US"/>
        </w:rPr>
      </w:pPr>
      <w:r>
        <w:rPr>
          <w:rFonts w:ascii="Times New Roman" w:hAnsi="Times New Roman" w:cs="Times New Roman"/>
          <w:sz w:val="24"/>
          <w:szCs w:val="24"/>
        </w:rPr>
        <w:t>23 January 2022</w:t>
      </w:r>
    </w:p>
    <w:p w14:paraId="77D3ECFA" w14:textId="77777777" w:rsidR="00834CE7" w:rsidRPr="00834CE7" w:rsidRDefault="00834CE7" w:rsidP="00CD0211">
      <w:pPr>
        <w:pStyle w:val="NoSpacing"/>
        <w:rPr>
          <w:rFonts w:ascii="Times New Roman" w:hAnsi="Times New Roman" w:cs="Times New Roman"/>
          <w:sz w:val="24"/>
          <w:szCs w:val="24"/>
          <w:lang w:val="en-US"/>
        </w:rPr>
      </w:pPr>
    </w:p>
    <w:sectPr w:rsidR="00834CE7" w:rsidRPr="00834CE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1A48" w14:textId="77777777" w:rsidR="00834CE7" w:rsidRDefault="00834CE7" w:rsidP="00CD0211">
      <w:r>
        <w:separator/>
      </w:r>
    </w:p>
  </w:endnote>
  <w:endnote w:type="continuationSeparator" w:id="0">
    <w:p w14:paraId="1105D913" w14:textId="77777777" w:rsidR="00834CE7" w:rsidRDefault="00834CE7" w:rsidP="00CD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BD36" w14:textId="77777777" w:rsidR="00CD0211" w:rsidRPr="00CD0211" w:rsidRDefault="00CD0211">
    <w:pPr>
      <w:pStyle w:val="Footer"/>
      <w:rPr>
        <w:lang w:val="en-US"/>
      </w:rPr>
    </w:pPr>
    <w:r>
      <w:rPr>
        <w:lang w:val="en-US"/>
      </w:rPr>
      <w:t>Compilation copyright I.S.Rogers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BA00" w14:textId="77777777" w:rsidR="00834CE7" w:rsidRDefault="00834CE7" w:rsidP="00CD0211">
      <w:r>
        <w:separator/>
      </w:r>
    </w:p>
  </w:footnote>
  <w:footnote w:type="continuationSeparator" w:id="0">
    <w:p w14:paraId="45297A05" w14:textId="77777777" w:rsidR="00834CE7" w:rsidRDefault="00834CE7" w:rsidP="00CD0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11"/>
    <w:rsid w:val="002107A8"/>
    <w:rsid w:val="006746EF"/>
    <w:rsid w:val="007F5562"/>
    <w:rsid w:val="00834CE7"/>
    <w:rsid w:val="00A26157"/>
    <w:rsid w:val="00A2711B"/>
    <w:rsid w:val="00CD0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A0A4"/>
  <w15:chartTrackingRefBased/>
  <w15:docId w15:val="{067F05C7-8CEF-4B75-8519-1D7C5C8E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A8"/>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211"/>
    <w:pPr>
      <w:spacing w:after="0" w:line="240" w:lineRule="auto"/>
    </w:pPr>
  </w:style>
  <w:style w:type="paragraph" w:styleId="Header">
    <w:name w:val="header"/>
    <w:basedOn w:val="Normal"/>
    <w:link w:val="HeaderChar"/>
    <w:uiPriority w:val="99"/>
    <w:unhideWhenUsed/>
    <w:rsid w:val="00CD0211"/>
    <w:pPr>
      <w:tabs>
        <w:tab w:val="center" w:pos="4513"/>
        <w:tab w:val="right" w:pos="9026"/>
      </w:tabs>
    </w:pPr>
    <w:rPr>
      <w:rFonts w:eastAsiaTheme="minorHAnsi"/>
      <w:lang w:eastAsia="en-US"/>
    </w:rPr>
  </w:style>
  <w:style w:type="character" w:customStyle="1" w:styleId="HeaderChar">
    <w:name w:val="Header Char"/>
    <w:basedOn w:val="DefaultParagraphFont"/>
    <w:link w:val="Header"/>
    <w:uiPriority w:val="99"/>
    <w:rsid w:val="00CD0211"/>
  </w:style>
  <w:style w:type="paragraph" w:styleId="Footer">
    <w:name w:val="footer"/>
    <w:basedOn w:val="Normal"/>
    <w:link w:val="FooterChar"/>
    <w:uiPriority w:val="99"/>
    <w:unhideWhenUsed/>
    <w:rsid w:val="00CD0211"/>
    <w:pPr>
      <w:tabs>
        <w:tab w:val="center" w:pos="4513"/>
        <w:tab w:val="right" w:pos="9026"/>
      </w:tabs>
    </w:pPr>
    <w:rPr>
      <w:rFonts w:eastAsiaTheme="minorHAnsi"/>
      <w:lang w:eastAsia="en-US"/>
    </w:rPr>
  </w:style>
  <w:style w:type="character" w:customStyle="1" w:styleId="FooterChar">
    <w:name w:val="Footer Char"/>
    <w:basedOn w:val="DefaultParagraphFont"/>
    <w:link w:val="Footer"/>
    <w:uiPriority w:val="99"/>
    <w:rsid w:val="00CD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3</cp:revision>
  <dcterms:created xsi:type="dcterms:W3CDTF">2020-09-30T20:03:00Z</dcterms:created>
  <dcterms:modified xsi:type="dcterms:W3CDTF">2022-01-23T10:45:00Z</dcterms:modified>
</cp:coreProperties>
</file>