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AC3B6" w14:textId="3D047585" w:rsidR="00BA00AB" w:rsidRDefault="00B83EE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William HASENHULL</w:t>
      </w:r>
      <w:r>
        <w:rPr>
          <w:rFonts w:ascii="Times New Roman" w:hAnsi="Times New Roman" w:cs="Times New Roman"/>
          <w:sz w:val="24"/>
          <w:szCs w:val="24"/>
        </w:rPr>
        <w:t xml:space="preserve">      (fl.1418)</w:t>
      </w:r>
    </w:p>
    <w:p w14:paraId="6F1D4F72" w14:textId="527DCA57" w:rsidR="00B83EE6" w:rsidRDefault="00B83EE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C8443F" w14:textId="23EEFA28" w:rsidR="00B83EE6" w:rsidRDefault="00B83EE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FF9F22" w14:textId="7A0B6786" w:rsidR="00B83EE6" w:rsidRDefault="00B83EE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Nov.1418</w:t>
      </w:r>
      <w:r>
        <w:rPr>
          <w:rFonts w:ascii="Times New Roman" w:hAnsi="Times New Roman" w:cs="Times New Roman"/>
          <w:sz w:val="24"/>
          <w:szCs w:val="24"/>
        </w:rPr>
        <w:tab/>
        <w:t>He was appointed Sheriff of Cambridgeshire and Huntingdonshire.</w:t>
      </w:r>
    </w:p>
    <w:p w14:paraId="228F6BA7" w14:textId="68D7A82E" w:rsidR="00B83EE6" w:rsidRDefault="00B83EE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1413-22 p.262)</w:t>
      </w:r>
    </w:p>
    <w:p w14:paraId="345BD9BC" w14:textId="42BCBFCA" w:rsidR="00B83EE6" w:rsidRDefault="00B83EE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166E97" w14:textId="1D9D7844" w:rsidR="00B83EE6" w:rsidRDefault="00B83EE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1B8146" w14:textId="55D0933D" w:rsidR="00B83EE6" w:rsidRPr="00B83EE6" w:rsidRDefault="00B83EE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September 2021</w:t>
      </w:r>
    </w:p>
    <w:sectPr w:rsidR="00B83EE6" w:rsidRPr="00B83E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A39E" w14:textId="77777777" w:rsidR="00B83EE6" w:rsidRDefault="00B83EE6" w:rsidP="009139A6">
      <w:r>
        <w:separator/>
      </w:r>
    </w:p>
  </w:endnote>
  <w:endnote w:type="continuationSeparator" w:id="0">
    <w:p w14:paraId="3EC0DBC2" w14:textId="77777777" w:rsidR="00B83EE6" w:rsidRDefault="00B83E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20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867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CB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2EA25" w14:textId="77777777" w:rsidR="00B83EE6" w:rsidRDefault="00B83EE6" w:rsidP="009139A6">
      <w:r>
        <w:separator/>
      </w:r>
    </w:p>
  </w:footnote>
  <w:footnote w:type="continuationSeparator" w:id="0">
    <w:p w14:paraId="3BCD98EF" w14:textId="77777777" w:rsidR="00B83EE6" w:rsidRDefault="00B83E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64D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B0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19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E6"/>
    <w:rsid w:val="000666E0"/>
    <w:rsid w:val="002510B7"/>
    <w:rsid w:val="005C130B"/>
    <w:rsid w:val="00826F5C"/>
    <w:rsid w:val="009139A6"/>
    <w:rsid w:val="009448BB"/>
    <w:rsid w:val="00A3176C"/>
    <w:rsid w:val="00AE65F8"/>
    <w:rsid w:val="00B83EE6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7F01"/>
  <w15:chartTrackingRefBased/>
  <w15:docId w15:val="{DB8F60CF-9176-4F37-AFF5-8916A98E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2021-09-11T13:39:00Z</dcterms:created>
  <dcterms:modified xsi:type="dcterms:W3CDTF">2021-09-11T13:41:00Z</dcterms:modified>
</cp:coreProperties>
</file>