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34" w:rsidRDefault="00946F34" w:rsidP="00946F34">
      <w:pPr>
        <w:pStyle w:val="NoSpacing"/>
      </w:pPr>
      <w:r>
        <w:rPr>
          <w:u w:val="single"/>
        </w:rPr>
        <w:t>Philip HASSOK</w:t>
      </w:r>
      <w:r>
        <w:t xml:space="preserve">       (fl.1414)</w:t>
      </w:r>
    </w:p>
    <w:p w:rsidR="00946F34" w:rsidRDefault="00946F34" w:rsidP="00946F34">
      <w:pPr>
        <w:pStyle w:val="NoSpacing"/>
      </w:pPr>
      <w:proofErr w:type="gramStart"/>
      <w:r>
        <w:t>of</w:t>
      </w:r>
      <w:proofErr w:type="gramEnd"/>
      <w:r>
        <w:t xml:space="preserve"> Bristol.</w:t>
      </w:r>
    </w:p>
    <w:p w:rsidR="00946F34" w:rsidRDefault="00946F34" w:rsidP="00946F34">
      <w:pPr>
        <w:pStyle w:val="NoSpacing"/>
      </w:pPr>
    </w:p>
    <w:p w:rsidR="00946F34" w:rsidRDefault="00946F34" w:rsidP="00946F34">
      <w:pPr>
        <w:pStyle w:val="NoSpacing"/>
      </w:pPr>
    </w:p>
    <w:p w:rsidR="00946F34" w:rsidRDefault="00946F34" w:rsidP="00946F34">
      <w:pPr>
        <w:pStyle w:val="NoSpacing"/>
      </w:pPr>
      <w:r>
        <w:t xml:space="preserve">  1 Aug.1414</w:t>
      </w:r>
      <w:r>
        <w:tab/>
        <w:t xml:space="preserve">Ralph </w:t>
      </w:r>
      <w:proofErr w:type="spellStart"/>
      <w:r>
        <w:t>Yevele</w:t>
      </w:r>
      <w:proofErr w:type="spellEnd"/>
      <w:r>
        <w:t xml:space="preserve"> of </w:t>
      </w:r>
      <w:proofErr w:type="gramStart"/>
      <w:r>
        <w:t>Bedminster(</w:t>
      </w:r>
      <w:proofErr w:type="gramEnd"/>
      <w:r>
        <w:t>q.v.) made him an executor of his Will.</w:t>
      </w:r>
    </w:p>
    <w:p w:rsidR="00946F34" w:rsidRDefault="00946F34" w:rsidP="00946F34">
      <w:pPr>
        <w:pStyle w:val="NoSpacing"/>
      </w:pPr>
      <w:r>
        <w:tab/>
      </w:r>
      <w:r>
        <w:tab/>
        <w:t>(Wadley p.93)</w:t>
      </w:r>
    </w:p>
    <w:p w:rsidR="00946F34" w:rsidRDefault="00946F34" w:rsidP="00946F34">
      <w:pPr>
        <w:pStyle w:val="NoSpacing"/>
      </w:pPr>
    </w:p>
    <w:p w:rsidR="00946F34" w:rsidRDefault="00946F34" w:rsidP="00946F34">
      <w:pPr>
        <w:pStyle w:val="NoSpacing"/>
      </w:pPr>
    </w:p>
    <w:p w:rsidR="00E47068" w:rsidRPr="00C009D8" w:rsidRDefault="00946F34" w:rsidP="00946F34">
      <w:pPr>
        <w:pStyle w:val="NoSpacing"/>
      </w:pPr>
      <w:r>
        <w:t>25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F34" w:rsidRDefault="00946F34" w:rsidP="00920DE3">
      <w:pPr>
        <w:spacing w:after="0" w:line="240" w:lineRule="auto"/>
      </w:pPr>
      <w:r>
        <w:separator/>
      </w:r>
    </w:p>
  </w:endnote>
  <w:endnote w:type="continuationSeparator" w:id="0">
    <w:p w:rsidR="00946F34" w:rsidRDefault="00946F3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F34" w:rsidRDefault="00946F34" w:rsidP="00920DE3">
      <w:pPr>
        <w:spacing w:after="0" w:line="240" w:lineRule="auto"/>
      </w:pPr>
      <w:r>
        <w:separator/>
      </w:r>
    </w:p>
  </w:footnote>
  <w:footnote w:type="continuationSeparator" w:id="0">
    <w:p w:rsidR="00946F34" w:rsidRDefault="00946F3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34"/>
    <w:rsid w:val="00120749"/>
    <w:rsid w:val="00624CAE"/>
    <w:rsid w:val="00920DE3"/>
    <w:rsid w:val="00946F34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2014-11-14T20:10:00Z</dcterms:created>
  <dcterms:modified xsi:type="dcterms:W3CDTF">2014-11-14T20:10:00Z</dcterms:modified>
</cp:coreProperties>
</file>