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6649" w14:textId="77777777" w:rsidR="00103E3F" w:rsidRDefault="00103E3F" w:rsidP="00103E3F">
      <w:pPr>
        <w:pStyle w:val="NoSpacing"/>
      </w:pPr>
      <w:r>
        <w:rPr>
          <w:u w:val="single"/>
        </w:rPr>
        <w:t>Anne HASTINGS</w:t>
      </w:r>
      <w:r>
        <w:t xml:space="preserve">       (fl.1490)</w:t>
      </w:r>
    </w:p>
    <w:p w14:paraId="1BC7F97B" w14:textId="77777777" w:rsidR="00103E3F" w:rsidRDefault="00103E3F" w:rsidP="00103E3F">
      <w:pPr>
        <w:pStyle w:val="NoSpacing"/>
      </w:pPr>
    </w:p>
    <w:p w14:paraId="61BAA58B" w14:textId="77777777" w:rsidR="00103E3F" w:rsidRDefault="00103E3F" w:rsidP="00103E3F">
      <w:pPr>
        <w:pStyle w:val="NoSpacing"/>
      </w:pPr>
    </w:p>
    <w:p w14:paraId="506DB8BC" w14:textId="77777777" w:rsidR="00103E3F" w:rsidRDefault="00103E3F" w:rsidP="00103E3F">
      <w:pPr>
        <w:pStyle w:val="NoSpacing"/>
      </w:pPr>
      <w:r>
        <w:t>Daughter of William, Lord Hastings(q.v.).   (Ricardian 45 p.25)</w:t>
      </w:r>
    </w:p>
    <w:p w14:paraId="00F15E56" w14:textId="6CE421A0" w:rsidR="00103E3F" w:rsidRDefault="00103E3F" w:rsidP="00103E3F">
      <w:pPr>
        <w:pStyle w:val="NoSpacing"/>
      </w:pPr>
      <w:r>
        <w:t>= 1 George Talbot, 4</w:t>
      </w:r>
      <w:r w:rsidRPr="007522C7">
        <w:rPr>
          <w:vertAlign w:val="superscript"/>
        </w:rPr>
        <w:t>th</w:t>
      </w:r>
      <w:r>
        <w:t xml:space="preserve"> Earl of Shrewsbury(q.v.). (ibid.)</w:t>
      </w:r>
    </w:p>
    <w:p w14:paraId="2CE6E695" w14:textId="77777777" w:rsidR="000818F1" w:rsidRDefault="000818F1" w:rsidP="000818F1">
      <w:pPr>
        <w:pStyle w:val="NoSpacing"/>
        <w:rPr>
          <w:rFonts w:eastAsia="Times New Roman"/>
        </w:rPr>
      </w:pPr>
    </w:p>
    <w:p w14:paraId="3128BF0B" w14:textId="77777777" w:rsidR="000818F1" w:rsidRDefault="000818F1" w:rsidP="000818F1">
      <w:pPr>
        <w:pStyle w:val="NoSpacing"/>
        <w:rPr>
          <w:rFonts w:eastAsia="Times New Roman"/>
        </w:rPr>
      </w:pPr>
    </w:p>
    <w:p w14:paraId="0335C578" w14:textId="77777777" w:rsidR="000818F1" w:rsidRDefault="000818F1" w:rsidP="000818F1">
      <w:pPr>
        <w:pStyle w:val="NoSpacing"/>
        <w:rPr>
          <w:rFonts w:eastAsia="Times New Roman"/>
        </w:rPr>
      </w:pPr>
      <w:r>
        <w:rPr>
          <w:rFonts w:eastAsia="Times New Roman"/>
        </w:rPr>
        <w:t>26 Jun.1481</w:t>
      </w:r>
      <w:r>
        <w:rPr>
          <w:rFonts w:eastAsia="Times New Roman"/>
        </w:rPr>
        <w:tab/>
        <w:t xml:space="preserve">Her father bequeathed her plate to the value of 50 marks and bedding </w:t>
      </w:r>
    </w:p>
    <w:p w14:paraId="40E5301C" w14:textId="6293734F" w:rsidR="000818F1" w:rsidRDefault="000818F1" w:rsidP="000818F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chamberings.  </w:t>
      </w:r>
    </w:p>
    <w:p w14:paraId="0E79ACBA" w14:textId="77777777" w:rsidR="000818F1" w:rsidRDefault="000818F1" w:rsidP="000818F1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 xml:space="preserve">(“The Logge Register of P.C.C. Wills 1479 to 1486” ed. Lesley Boatwright, Moira Habberjam and Peter Hammond, pub. The Richard III Society 2008 </w:t>
      </w:r>
    </w:p>
    <w:p w14:paraId="46BCBD04" w14:textId="7E2ACE54" w:rsidR="00103E3F" w:rsidRDefault="000818F1" w:rsidP="000818F1">
      <w:pPr>
        <w:pStyle w:val="NoSpacing"/>
        <w:ind w:left="1440"/>
      </w:pPr>
      <w:r>
        <w:rPr>
          <w:rFonts w:eastAsia="Times New Roman"/>
        </w:rPr>
        <w:t>vol. I pp.329-37)</w:t>
      </w:r>
    </w:p>
    <w:p w14:paraId="51AC3000" w14:textId="77777777" w:rsidR="00103E3F" w:rsidRDefault="00103E3F" w:rsidP="00103E3F">
      <w:pPr>
        <w:pStyle w:val="NoSpacing"/>
      </w:pPr>
    </w:p>
    <w:p w14:paraId="55BA445E" w14:textId="77777777" w:rsidR="00103E3F" w:rsidRDefault="00103E3F" w:rsidP="00103E3F">
      <w:pPr>
        <w:pStyle w:val="NoSpacing"/>
      </w:pPr>
    </w:p>
    <w:p w14:paraId="65DDB837" w14:textId="77777777" w:rsidR="00103E3F" w:rsidRDefault="00103E3F" w:rsidP="00103E3F">
      <w:pPr>
        <w:pStyle w:val="NoSpacing"/>
      </w:pPr>
      <w:r>
        <w:t>27 December 2014</w:t>
      </w:r>
    </w:p>
    <w:p w14:paraId="186FE2F1" w14:textId="5A4DCC21" w:rsidR="000818F1" w:rsidRDefault="000818F1" w:rsidP="00103E3F">
      <w:pPr>
        <w:pStyle w:val="NoSpacing"/>
      </w:pPr>
      <w:r>
        <w:t xml:space="preserve">  5 May 2024</w:t>
      </w:r>
    </w:p>
    <w:p w14:paraId="05F10FAB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7F4A" w14:textId="77777777" w:rsidR="00103E3F" w:rsidRDefault="00103E3F" w:rsidP="00920DE3">
      <w:pPr>
        <w:spacing w:after="0" w:line="240" w:lineRule="auto"/>
      </w:pPr>
      <w:r>
        <w:separator/>
      </w:r>
    </w:p>
  </w:endnote>
  <w:endnote w:type="continuationSeparator" w:id="0">
    <w:p w14:paraId="3BC71EF1" w14:textId="77777777" w:rsidR="00103E3F" w:rsidRDefault="00103E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0A959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121FE" w14:textId="77777777" w:rsidR="00C009D8" w:rsidRPr="00C009D8" w:rsidRDefault="00C009D8">
    <w:pPr>
      <w:pStyle w:val="Footer"/>
    </w:pPr>
    <w:r>
      <w:t>Copyright I.S.Rogers 9 August 2013</w:t>
    </w:r>
  </w:p>
  <w:p w14:paraId="4441DF18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A3F7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2AE49" w14:textId="77777777" w:rsidR="00103E3F" w:rsidRDefault="00103E3F" w:rsidP="00920DE3">
      <w:pPr>
        <w:spacing w:after="0" w:line="240" w:lineRule="auto"/>
      </w:pPr>
      <w:r>
        <w:separator/>
      </w:r>
    </w:p>
  </w:footnote>
  <w:footnote w:type="continuationSeparator" w:id="0">
    <w:p w14:paraId="7ECB230A" w14:textId="77777777" w:rsidR="00103E3F" w:rsidRDefault="00103E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81BD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7ADB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2957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3F"/>
    <w:rsid w:val="000818F1"/>
    <w:rsid w:val="00103E3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60AA"/>
  <w15:docId w15:val="{BF21720D-493E-4876-B559-352EFDD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2015-01-24T19:12:00Z</dcterms:created>
  <dcterms:modified xsi:type="dcterms:W3CDTF">2024-05-05T14:00:00Z</dcterms:modified>
</cp:coreProperties>
</file>