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BC500" w14:textId="17937AB1" w:rsidR="006746EF" w:rsidRDefault="00C309C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Catherine HASTINGS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fl.1485)</w:t>
      </w:r>
    </w:p>
    <w:p w14:paraId="0FD689C2" w14:textId="346F8675" w:rsidR="00C309C7" w:rsidRDefault="00C309C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5860C13" w14:textId="7289F902" w:rsidR="00C309C7" w:rsidRDefault="00C309C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222C633" w14:textId="0036C5C1" w:rsidR="00C309C7" w:rsidRDefault="00C309C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Daughter of Sir Hugh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Hastings(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d.1488)(q.v.) and Anne Gascoigne(q.v.).</w:t>
      </w:r>
    </w:p>
    <w:p w14:paraId="504D1E9B" w14:textId="1AE35450" w:rsidR="00C309C7" w:rsidRDefault="00C309C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(H.P. pp.432-3)</w:t>
      </w:r>
    </w:p>
    <w:p w14:paraId="1E263D28" w14:textId="13DAFCAD" w:rsidR="00C309C7" w:rsidRDefault="00C309C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= Sir John Melton.</w:t>
      </w:r>
    </w:p>
    <w:p w14:paraId="531C2E20" w14:textId="62166846" w:rsidR="00C309C7" w:rsidRDefault="00C309C7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09C7">
        <w:rPr>
          <w:rFonts w:ascii="Times New Roman" w:hAnsi="Times New Roman" w:cs="Times New Roman"/>
          <w:sz w:val="24"/>
          <w:szCs w:val="24"/>
        </w:rPr>
        <w:t xml:space="preserve">(“An Essay Towards a Topographical History of the County of Norfolk” vol.9 pp.510-20 Francis </w:t>
      </w:r>
      <w:proofErr w:type="spellStart"/>
      <w:r w:rsidRPr="00C309C7">
        <w:rPr>
          <w:rFonts w:ascii="Times New Roman" w:hAnsi="Times New Roman" w:cs="Times New Roman"/>
          <w:sz w:val="24"/>
          <w:szCs w:val="24"/>
        </w:rPr>
        <w:t>Blomefield</w:t>
      </w:r>
      <w:proofErr w:type="spellEnd"/>
      <w:r w:rsidRPr="00C309C7">
        <w:rPr>
          <w:rFonts w:ascii="Times New Roman" w:hAnsi="Times New Roman" w:cs="Times New Roman"/>
          <w:sz w:val="24"/>
          <w:szCs w:val="24"/>
        </w:rPr>
        <w:t>)</w:t>
      </w:r>
    </w:p>
    <w:p w14:paraId="10AB3321" w14:textId="12D52978" w:rsidR="00C309C7" w:rsidRDefault="00C309C7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A4A814" w14:textId="45D0C5AE" w:rsidR="00C309C7" w:rsidRDefault="00C309C7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3C89D0" w14:textId="72CFF522" w:rsidR="00C309C7" w:rsidRPr="00C309C7" w:rsidRDefault="00C309C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26 September 2020</w:t>
      </w:r>
    </w:p>
    <w:sectPr w:rsidR="00C309C7" w:rsidRPr="00C309C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28BD6F" w14:textId="77777777" w:rsidR="00C309C7" w:rsidRDefault="00C309C7" w:rsidP="00CD0211">
      <w:pPr>
        <w:spacing w:after="0" w:line="240" w:lineRule="auto"/>
      </w:pPr>
      <w:r>
        <w:separator/>
      </w:r>
    </w:p>
  </w:endnote>
  <w:endnote w:type="continuationSeparator" w:id="0">
    <w:p w14:paraId="2B3B1F01" w14:textId="77777777" w:rsidR="00C309C7" w:rsidRDefault="00C309C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36AA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185E3" w14:textId="77777777" w:rsidR="00C309C7" w:rsidRDefault="00C309C7" w:rsidP="00CD0211">
      <w:pPr>
        <w:spacing w:after="0" w:line="240" w:lineRule="auto"/>
      </w:pPr>
      <w:r>
        <w:separator/>
      </w:r>
    </w:p>
  </w:footnote>
  <w:footnote w:type="continuationSeparator" w:id="0">
    <w:p w14:paraId="38067D36" w14:textId="77777777" w:rsidR="00C309C7" w:rsidRDefault="00C309C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309C7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3C5B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2020-09-26T21:15:00Z</dcterms:created>
  <dcterms:modified xsi:type="dcterms:W3CDTF">2020-09-26T21:20:00Z</dcterms:modified>
</cp:coreProperties>
</file>