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ECA6" w14:textId="77777777" w:rsidR="00244D94" w:rsidRDefault="00244D94" w:rsidP="00244D94">
      <w:pPr>
        <w:pStyle w:val="NoSpacing"/>
        <w:rPr>
          <w:rFonts w:ascii="Times New Roman" w:hAnsi="Times New Roman" w:cs="Times New Roman"/>
          <w:sz w:val="24"/>
          <w:szCs w:val="24"/>
        </w:rPr>
      </w:pPr>
      <w:r>
        <w:rPr>
          <w:rFonts w:ascii="Times New Roman" w:hAnsi="Times New Roman" w:cs="Times New Roman"/>
          <w:sz w:val="24"/>
          <w:szCs w:val="24"/>
          <w:u w:val="single"/>
        </w:rPr>
        <w:t>Bartholomew HASTYNG</w:t>
      </w:r>
      <w:r>
        <w:rPr>
          <w:rFonts w:ascii="Times New Roman" w:hAnsi="Times New Roman" w:cs="Times New Roman"/>
          <w:sz w:val="24"/>
          <w:szCs w:val="24"/>
        </w:rPr>
        <w:t xml:space="preserve">      (fl.1406)</w:t>
      </w:r>
    </w:p>
    <w:p w14:paraId="1EF38701" w14:textId="77777777" w:rsidR="00244D94" w:rsidRDefault="00244D94" w:rsidP="00244D94">
      <w:pPr>
        <w:pStyle w:val="NoSpacing"/>
        <w:rPr>
          <w:rFonts w:ascii="Times New Roman" w:hAnsi="Times New Roman" w:cs="Times New Roman"/>
          <w:sz w:val="24"/>
          <w:szCs w:val="24"/>
        </w:rPr>
      </w:pPr>
    </w:p>
    <w:p w14:paraId="7F8EFE03" w14:textId="77777777" w:rsidR="00244D94" w:rsidRDefault="00244D94" w:rsidP="00244D94">
      <w:pPr>
        <w:pStyle w:val="NoSpacing"/>
        <w:rPr>
          <w:rFonts w:ascii="Times New Roman" w:hAnsi="Times New Roman" w:cs="Times New Roman"/>
          <w:sz w:val="24"/>
          <w:szCs w:val="24"/>
        </w:rPr>
      </w:pPr>
    </w:p>
    <w:p w14:paraId="2BB3B253" w14:textId="77777777" w:rsidR="00244D94" w:rsidRDefault="00244D94" w:rsidP="00244D94">
      <w:pPr>
        <w:pStyle w:val="NoSpacing"/>
        <w:rPr>
          <w:rFonts w:ascii="Times New Roman" w:hAnsi="Times New Roman" w:cs="Times New Roman"/>
          <w:sz w:val="24"/>
          <w:szCs w:val="24"/>
        </w:rPr>
      </w:pPr>
      <w:r>
        <w:rPr>
          <w:rFonts w:ascii="Times New Roman" w:hAnsi="Times New Roman" w:cs="Times New Roman"/>
          <w:sz w:val="24"/>
          <w:szCs w:val="24"/>
        </w:rPr>
        <w:t>23 Dec.1406</w:t>
      </w:r>
      <w:r>
        <w:rPr>
          <w:rFonts w:ascii="Times New Roman" w:hAnsi="Times New Roman" w:cs="Times New Roman"/>
          <w:sz w:val="24"/>
          <w:szCs w:val="24"/>
        </w:rPr>
        <w:tab/>
        <w:t>He was one of those who were commissioned to levy and collect from all cities,</w:t>
      </w:r>
    </w:p>
    <w:p w14:paraId="27CCF019" w14:textId="77777777" w:rsidR="00244D94" w:rsidRDefault="00244D94" w:rsidP="00244D9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boroughs and towns and from all secular lords of towns and other persons in</w:t>
      </w:r>
    </w:p>
    <w:p w14:paraId="7C23AFAB" w14:textId="77777777" w:rsidR="00244D94" w:rsidRDefault="00244D94" w:rsidP="00244D9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Oxfordshire, except Oxford, the taxes of a fifteenth and a tenth, with no one</w:t>
      </w:r>
    </w:p>
    <w:p w14:paraId="12A62518" w14:textId="79EF42A5" w:rsidR="00244D94" w:rsidRDefault="00244D94" w:rsidP="00244D9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being spared.    (C.F.R. 1405-13 p.61)</w:t>
      </w:r>
    </w:p>
    <w:p w14:paraId="6C2EF436" w14:textId="77777777" w:rsidR="004D0921" w:rsidRDefault="004D0921" w:rsidP="004D0921">
      <w:pPr>
        <w:rPr>
          <w:rFonts w:ascii="Times New Roman" w:hAnsi="Times New Roman" w:cs="Times New Roman"/>
          <w:sz w:val="24"/>
          <w:szCs w:val="24"/>
        </w:rPr>
      </w:pPr>
      <w:r>
        <w:rPr>
          <w:rFonts w:ascii="Times New Roman" w:hAnsi="Times New Roman" w:cs="Times New Roman"/>
          <w:sz w:val="24"/>
          <w:szCs w:val="24"/>
        </w:rPr>
        <w:t xml:space="preserve">  7 Dec.1407</w:t>
      </w:r>
      <w:r>
        <w:rPr>
          <w:rFonts w:ascii="Times New Roman" w:hAnsi="Times New Roman" w:cs="Times New Roman"/>
          <w:sz w:val="24"/>
          <w:szCs w:val="24"/>
        </w:rPr>
        <w:tab/>
        <w:t>He was on a commission to levy and collect from all cities, boroughs and</w:t>
      </w:r>
    </w:p>
    <w:p w14:paraId="605BBC58" w14:textId="77777777" w:rsidR="004D0921" w:rsidRDefault="004D0921" w:rsidP="004D092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towns and from all secular lords of towns and other lay persons having goods</w:t>
      </w:r>
    </w:p>
    <w:p w14:paraId="3A555835" w14:textId="77777777" w:rsidR="004D0921" w:rsidRDefault="004D0921" w:rsidP="004D0921">
      <w:pPr>
        <w:ind w:left="1440"/>
        <w:rPr>
          <w:rFonts w:ascii="Times New Roman" w:hAnsi="Times New Roman" w:cs="Times New Roman"/>
          <w:sz w:val="24"/>
          <w:szCs w:val="24"/>
        </w:rPr>
      </w:pPr>
      <w:r>
        <w:rPr>
          <w:rFonts w:ascii="Times New Roman" w:hAnsi="Times New Roman" w:cs="Times New Roman"/>
          <w:sz w:val="24"/>
          <w:szCs w:val="24"/>
        </w:rPr>
        <w:t>and possessions and from others both great and small in Oxfordshire, execeptin Oxford, and also from ecclesiastical persons, taxes of the fifteenth and the tenth granted to the King at the last Parliament.</w:t>
      </w:r>
    </w:p>
    <w:p w14:paraId="7725B3BB" w14:textId="77777777" w:rsidR="004D0921" w:rsidRDefault="004D0921" w:rsidP="004D0921">
      <w:pPr>
        <w:ind w:left="1440"/>
        <w:rPr>
          <w:rFonts w:ascii="Times New Roman" w:hAnsi="Times New Roman" w:cs="Times New Roman"/>
          <w:sz w:val="24"/>
          <w:szCs w:val="24"/>
        </w:rPr>
      </w:pPr>
      <w:r>
        <w:rPr>
          <w:rFonts w:ascii="Times New Roman" w:hAnsi="Times New Roman" w:cs="Times New Roman"/>
          <w:sz w:val="24"/>
          <w:szCs w:val="24"/>
        </w:rPr>
        <w:t>(C.F.R. 1405-13 p.93)</w:t>
      </w:r>
    </w:p>
    <w:p w14:paraId="569D1212" w14:textId="77777777" w:rsidR="004D0921" w:rsidRDefault="004D0921" w:rsidP="00244D94">
      <w:pPr>
        <w:pStyle w:val="NoSpacing"/>
        <w:rPr>
          <w:rFonts w:ascii="Times New Roman" w:hAnsi="Times New Roman" w:cs="Times New Roman"/>
          <w:sz w:val="24"/>
          <w:szCs w:val="24"/>
        </w:rPr>
      </w:pPr>
    </w:p>
    <w:p w14:paraId="0AE9D3C1" w14:textId="77777777" w:rsidR="00244D94" w:rsidRDefault="00244D94" w:rsidP="00244D94">
      <w:pPr>
        <w:pStyle w:val="NoSpacing"/>
        <w:rPr>
          <w:rFonts w:ascii="Times New Roman" w:hAnsi="Times New Roman" w:cs="Times New Roman"/>
          <w:sz w:val="24"/>
          <w:szCs w:val="24"/>
        </w:rPr>
      </w:pPr>
    </w:p>
    <w:p w14:paraId="476D3F90" w14:textId="77777777" w:rsidR="00244D94" w:rsidRDefault="00244D94" w:rsidP="00244D94">
      <w:pPr>
        <w:pStyle w:val="NoSpacing"/>
        <w:rPr>
          <w:rFonts w:ascii="Times New Roman" w:hAnsi="Times New Roman" w:cs="Times New Roman"/>
          <w:sz w:val="24"/>
          <w:szCs w:val="24"/>
        </w:rPr>
      </w:pPr>
      <w:r>
        <w:rPr>
          <w:rFonts w:ascii="Times New Roman" w:hAnsi="Times New Roman" w:cs="Times New Roman"/>
          <w:sz w:val="24"/>
          <w:szCs w:val="24"/>
        </w:rPr>
        <w:t>8 August 2021</w:t>
      </w:r>
    </w:p>
    <w:p w14:paraId="773CFA57" w14:textId="32DA7B1F" w:rsidR="00BA00AB" w:rsidRPr="00EB3209" w:rsidRDefault="004D0921" w:rsidP="009139A6">
      <w:pPr>
        <w:pStyle w:val="NoSpacing"/>
        <w:rPr>
          <w:rFonts w:ascii="Times New Roman" w:hAnsi="Times New Roman" w:cs="Times New Roman"/>
          <w:sz w:val="24"/>
          <w:szCs w:val="24"/>
        </w:rPr>
      </w:pPr>
      <w:r>
        <w:rPr>
          <w:rFonts w:ascii="Times New Roman" w:hAnsi="Times New Roman" w:cs="Times New Roman"/>
          <w:sz w:val="24"/>
          <w:szCs w:val="24"/>
        </w:rPr>
        <w:t>2 August 2022</w:t>
      </w: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D430A" w14:textId="77777777" w:rsidR="00244D94" w:rsidRDefault="00244D94" w:rsidP="009139A6">
      <w:r>
        <w:separator/>
      </w:r>
    </w:p>
  </w:endnote>
  <w:endnote w:type="continuationSeparator" w:id="0">
    <w:p w14:paraId="2350557F" w14:textId="77777777" w:rsidR="00244D94" w:rsidRDefault="00244D94"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ACEA"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6BC0"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858B"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CC553" w14:textId="77777777" w:rsidR="00244D94" w:rsidRDefault="00244D94" w:rsidP="009139A6">
      <w:r>
        <w:separator/>
      </w:r>
    </w:p>
  </w:footnote>
  <w:footnote w:type="continuationSeparator" w:id="0">
    <w:p w14:paraId="7DF4BE25" w14:textId="77777777" w:rsidR="00244D94" w:rsidRDefault="00244D94"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C57C"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1173"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FA39"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94"/>
    <w:rsid w:val="000666E0"/>
    <w:rsid w:val="00244D94"/>
    <w:rsid w:val="002510B7"/>
    <w:rsid w:val="004D0921"/>
    <w:rsid w:val="005C130B"/>
    <w:rsid w:val="00826F5C"/>
    <w:rsid w:val="009139A6"/>
    <w:rsid w:val="009448BB"/>
    <w:rsid w:val="00A3176C"/>
    <w:rsid w:val="00AE65F8"/>
    <w:rsid w:val="00BA00AB"/>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03DB"/>
  <w15:chartTrackingRefBased/>
  <w15:docId w15:val="{7888BC3A-8E0F-4579-8380-37652A63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21"/>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370047">
      <w:bodyDiv w:val="1"/>
      <w:marLeft w:val="0"/>
      <w:marRight w:val="0"/>
      <w:marTop w:val="0"/>
      <w:marBottom w:val="0"/>
      <w:divBdr>
        <w:top w:val="none" w:sz="0" w:space="0" w:color="auto"/>
        <w:left w:val="none" w:sz="0" w:space="0" w:color="auto"/>
        <w:bottom w:val="none" w:sz="0" w:space="0" w:color="auto"/>
        <w:right w:val="none" w:sz="0" w:space="0" w:color="auto"/>
      </w:divBdr>
    </w:div>
    <w:div w:id="203576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Template>
  <TotalTime>2</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2</cp:revision>
  <dcterms:created xsi:type="dcterms:W3CDTF">2021-10-05T11:54:00Z</dcterms:created>
  <dcterms:modified xsi:type="dcterms:W3CDTF">2022-08-02T10:19:00Z</dcterms:modified>
</cp:coreProperties>
</file>