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DE" w:rsidRDefault="00883EDE" w:rsidP="00883EDE">
      <w:pPr>
        <w:pStyle w:val="NoSpacing"/>
      </w:pPr>
      <w:r>
        <w:rPr>
          <w:u w:val="single"/>
        </w:rPr>
        <w:t>Agnes HASTYNGS</w:t>
      </w:r>
      <w:r>
        <w:t xml:space="preserve">       (fl.1423)</w:t>
      </w:r>
    </w:p>
    <w:p w:rsidR="00883EDE" w:rsidRDefault="00883EDE" w:rsidP="00883EDE">
      <w:pPr>
        <w:pStyle w:val="NoSpacing"/>
      </w:pPr>
    </w:p>
    <w:p w:rsidR="00883EDE" w:rsidRDefault="00883EDE" w:rsidP="00883EDE">
      <w:pPr>
        <w:pStyle w:val="NoSpacing"/>
      </w:pPr>
    </w:p>
    <w:p w:rsidR="00883EDE" w:rsidRDefault="00883EDE" w:rsidP="00883EDE">
      <w:pPr>
        <w:pStyle w:val="NoSpacing"/>
      </w:pPr>
      <w:r>
        <w:t>= Sir Edmund(q.v.).</w:t>
      </w:r>
    </w:p>
    <w:p w:rsidR="00883EDE" w:rsidRDefault="00883EDE" w:rsidP="00883EDE">
      <w:pPr>
        <w:pStyle w:val="NoSpacing"/>
      </w:pPr>
      <w:r>
        <w:t>(</w:t>
      </w:r>
      <w:hyperlink r:id="rId7" w:history="1">
        <w:r w:rsidRPr="00654DE3">
          <w:rPr>
            <w:rStyle w:val="Hyperlink"/>
          </w:rPr>
          <w:t>www.medievalgenealogy.org.uk/fines/abstracts/CP_25_1_280_155.shtml</w:t>
        </w:r>
      </w:hyperlink>
      <w:r>
        <w:t>)</w:t>
      </w:r>
    </w:p>
    <w:p w:rsidR="00883EDE" w:rsidRDefault="00883EDE" w:rsidP="00883EDE">
      <w:pPr>
        <w:pStyle w:val="NoSpacing"/>
      </w:pPr>
    </w:p>
    <w:p w:rsidR="00883EDE" w:rsidRDefault="00883EDE" w:rsidP="00883EDE">
      <w:pPr>
        <w:pStyle w:val="NoSpacing"/>
      </w:pPr>
    </w:p>
    <w:p w:rsidR="00883EDE" w:rsidRDefault="00883EDE" w:rsidP="00883EDE">
      <w:pPr>
        <w:pStyle w:val="NoSpacing"/>
      </w:pPr>
      <w:r>
        <w:t>18 Apr.1423</w:t>
      </w:r>
      <w:r>
        <w:tab/>
        <w:t>Settlement of the action taken against them by John Bosse(q.v.) and John</w:t>
      </w:r>
    </w:p>
    <w:p w:rsidR="00883EDE" w:rsidRDefault="00883EDE" w:rsidP="00883EDE">
      <w:pPr>
        <w:pStyle w:val="NoSpacing"/>
        <w:ind w:left="1440" w:hanging="1440"/>
      </w:pPr>
      <w:r>
        <w:tab/>
        <w:t>Paa(q.v.) over a third part of the manor of Atwick and two- thirds of the manor of Sutton, Yorkshire.   (ibid.)</w:t>
      </w:r>
    </w:p>
    <w:p w:rsidR="00883EDE" w:rsidRDefault="00883EDE" w:rsidP="00883EDE">
      <w:pPr>
        <w:pStyle w:val="NoSpacing"/>
        <w:ind w:left="1440" w:hanging="1440"/>
      </w:pPr>
    </w:p>
    <w:p w:rsidR="00883EDE" w:rsidRDefault="00883EDE" w:rsidP="00883EDE">
      <w:pPr>
        <w:pStyle w:val="NoSpacing"/>
        <w:ind w:left="1440" w:hanging="1440"/>
      </w:pPr>
    </w:p>
    <w:p w:rsidR="00883EDE" w:rsidRDefault="00883EDE" w:rsidP="00883EDE">
      <w:pPr>
        <w:pStyle w:val="NoSpacing"/>
        <w:ind w:left="1440" w:hanging="1440"/>
      </w:pPr>
      <w:r>
        <w:t>13 December 2012</w:t>
      </w:r>
    </w:p>
    <w:p w:rsidR="00BA4020" w:rsidRPr="00186E49" w:rsidRDefault="00883ED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EDE" w:rsidRDefault="00883EDE" w:rsidP="00552EBA">
      <w:r>
        <w:separator/>
      </w:r>
    </w:p>
  </w:endnote>
  <w:endnote w:type="continuationSeparator" w:id="0">
    <w:p w:rsidR="00883EDE" w:rsidRDefault="00883ED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83EDE">
      <w:rPr>
        <w:noProof/>
      </w:rPr>
      <w:t>31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EDE" w:rsidRDefault="00883EDE" w:rsidP="00552EBA">
      <w:r>
        <w:separator/>
      </w:r>
    </w:p>
  </w:footnote>
  <w:footnote w:type="continuationSeparator" w:id="0">
    <w:p w:rsidR="00883EDE" w:rsidRDefault="00883ED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83EDE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2012-12-31T19:31:00Z</dcterms:created>
  <dcterms:modified xsi:type="dcterms:W3CDTF">2012-12-31T19:31:00Z</dcterms:modified>
</cp:coreProperties>
</file>