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BEDC" w14:textId="4DD2888E" w:rsidR="00EC403D" w:rsidRDefault="00EC403D" w:rsidP="00EC40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HATCLYFFE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(fl.146</w:t>
      </w:r>
      <w:r>
        <w:rPr>
          <w:rFonts w:ascii="Times New Roman" w:hAnsi="Times New Roman" w:cs="Times New Roman"/>
          <w:sz w:val="24"/>
          <w:szCs w:val="24"/>
        </w:rPr>
        <w:t>3-4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F97C063" w14:textId="77777777" w:rsidR="00EC403D" w:rsidRDefault="00EC403D" w:rsidP="00EC40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Grimsby.</w:t>
      </w:r>
    </w:p>
    <w:p w14:paraId="4BBC4DDC" w14:textId="77777777" w:rsidR="00EC403D" w:rsidRDefault="00EC403D" w:rsidP="00EC40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03DE18" w14:textId="77777777" w:rsidR="00EC403D" w:rsidRDefault="00EC403D" w:rsidP="00EC40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6C0B25" w14:textId="46AE08A1" w:rsidR="00EC403D" w:rsidRDefault="00EC403D" w:rsidP="00EC40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146</w:t>
      </w:r>
      <w:r>
        <w:rPr>
          <w:rFonts w:ascii="Times New Roman" w:hAnsi="Times New Roman" w:cs="Times New Roman"/>
          <w:sz w:val="24"/>
          <w:szCs w:val="24"/>
        </w:rPr>
        <w:t>3-4</w:t>
      </w:r>
      <w:r>
        <w:rPr>
          <w:rFonts w:ascii="Times New Roman" w:hAnsi="Times New Roman" w:cs="Times New Roman"/>
          <w:sz w:val="24"/>
          <w:szCs w:val="24"/>
        </w:rPr>
        <w:tab/>
        <w:t>He occurs in the Burgess Roll.</w:t>
      </w:r>
    </w:p>
    <w:p w14:paraId="00F46EC6" w14:textId="77777777" w:rsidR="00EC403D" w:rsidRDefault="00EC403D" w:rsidP="00EC403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Northern Genealogist” for 1885 ed. A. Gibbons, F.S.A. </w:t>
      </w:r>
    </w:p>
    <w:p w14:paraId="3C4A5DB9" w14:textId="77777777" w:rsidR="00EC403D" w:rsidRDefault="00EC403D" w:rsidP="00EC403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published in York by J.Simpson p.68)</w:t>
      </w:r>
    </w:p>
    <w:p w14:paraId="0BFA5A1A" w14:textId="77777777" w:rsidR="00EC403D" w:rsidRDefault="00EC403D" w:rsidP="00EC40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5F58DC" w14:textId="77777777" w:rsidR="00EC403D" w:rsidRDefault="00EC403D" w:rsidP="00EC40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E0B95A" w14:textId="77777777" w:rsidR="00EC403D" w:rsidRDefault="00EC403D" w:rsidP="00EC40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June 2021</w:t>
      </w:r>
    </w:p>
    <w:p w14:paraId="70672ECC" w14:textId="2A338BD6" w:rsidR="00BA00AB" w:rsidRPr="00EC403D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C40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A39D" w14:textId="77777777" w:rsidR="00EC403D" w:rsidRDefault="00EC403D" w:rsidP="009139A6">
      <w:r>
        <w:separator/>
      </w:r>
    </w:p>
  </w:endnote>
  <w:endnote w:type="continuationSeparator" w:id="0">
    <w:p w14:paraId="384DA3AA" w14:textId="77777777" w:rsidR="00EC403D" w:rsidRDefault="00EC40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8F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D7E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F8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4CA8" w14:textId="77777777" w:rsidR="00EC403D" w:rsidRDefault="00EC403D" w:rsidP="009139A6">
      <w:r>
        <w:separator/>
      </w:r>
    </w:p>
  </w:footnote>
  <w:footnote w:type="continuationSeparator" w:id="0">
    <w:p w14:paraId="43AA4137" w14:textId="77777777" w:rsidR="00EC403D" w:rsidRDefault="00EC40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1C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60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0A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3D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C403D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2605"/>
  <w15:chartTrackingRefBased/>
  <w15:docId w15:val="{2A5053ED-B155-42B8-9EAB-330F555E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2021-06-21T09:30:00Z</dcterms:created>
  <dcterms:modified xsi:type="dcterms:W3CDTF">2021-06-21T09:31:00Z</dcterms:modified>
</cp:coreProperties>
</file>